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4BF7" w:rsidP="00E44BF7" w:rsidRDefault="00E44BF7" w14:paraId="2165F80D" w14:textId="77777777">
      <w:pPr>
        <w:widowControl w:val="0"/>
        <w:spacing w:line="276" w:lineRule="auto"/>
      </w:pPr>
    </w:p>
    <w:tbl>
      <w:tblPr>
        <w:tblW w:w="11160"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000" w:firstRow="0" w:lastRow="0" w:firstColumn="0" w:lastColumn="0" w:noHBand="0" w:noVBand="0"/>
      </w:tblPr>
      <w:tblGrid>
        <w:gridCol w:w="2700"/>
        <w:gridCol w:w="2145"/>
        <w:gridCol w:w="1560"/>
        <w:gridCol w:w="4755"/>
      </w:tblGrid>
      <w:tr w:rsidRPr="00A31204" w:rsidR="00E44BF7" w:rsidTr="5B6F99BA" w14:paraId="38090C4E" w14:textId="77777777">
        <w:trPr>
          <w:trHeight w:val="435"/>
        </w:trPr>
        <w:tc>
          <w:tcPr>
            <w:tcW w:w="2700" w:type="dxa"/>
            <w:tcBorders>
              <w:bottom w:val="single" w:color="000000" w:themeColor="text1" w:sz="6" w:space="0"/>
            </w:tcBorders>
            <w:shd w:val="clear" w:color="auto" w:fill="023588"/>
            <w:tcMar/>
          </w:tcPr>
          <w:p w:rsidRPr="002353A7" w:rsidR="00E44BF7" w:rsidP="5B6F99BA" w:rsidRDefault="00E44BF7" w14:paraId="2928D293" w14:textId="77777777">
            <w:pPr>
              <w:keepNext w:val="1"/>
              <w:spacing w:before="60" w:after="60" w:line="276" w:lineRule="auto"/>
              <w:rPr>
                <w:rFonts w:ascii="Times New Roman" w:hAnsi="Times New Roman" w:eastAsia="Times New Roman" w:cs="Times New Roman"/>
                <w:color w:val="FFFFFF"/>
                <w:sz w:val="28"/>
                <w:szCs w:val="28"/>
              </w:rPr>
            </w:pPr>
            <w:r w:rsidRPr="5B6F99BA" w:rsidR="390BD06C">
              <w:rPr>
                <w:rFonts w:ascii="Times New Roman" w:hAnsi="Times New Roman" w:eastAsia="Times New Roman" w:cs="Times New Roman"/>
                <w:b w:val="1"/>
                <w:bCs w:val="1"/>
                <w:color w:val="FFFFFF" w:themeColor="background1" w:themeTint="FF" w:themeShade="FF"/>
                <w:sz w:val="28"/>
                <w:szCs w:val="28"/>
              </w:rPr>
              <w:t>Date of Meeting:</w:t>
            </w:r>
            <w:r w:rsidRPr="5B6F99BA" w:rsidR="390BD06C">
              <w:rPr>
                <w:rFonts w:ascii="Times New Roman" w:hAnsi="Times New Roman" w:eastAsia="Times New Roman" w:cs="Times New Roman"/>
                <w:color w:val="FFFFFF" w:themeColor="background1" w:themeTint="FF" w:themeShade="FF"/>
                <w:sz w:val="28"/>
                <w:szCs w:val="28"/>
              </w:rPr>
              <w:t xml:space="preserve">  </w:t>
            </w:r>
          </w:p>
        </w:tc>
        <w:tc>
          <w:tcPr>
            <w:tcW w:w="2145" w:type="dxa"/>
            <w:shd w:val="clear" w:color="auto" w:fill="FFFFFF" w:themeFill="background1"/>
            <w:tcMar/>
          </w:tcPr>
          <w:p w:rsidRPr="00A31204" w:rsidR="00E85BD4" w:rsidP="5B6F99BA" w:rsidRDefault="006E08E4" w14:paraId="7DCA4EBF" w14:textId="61EDDEB7">
            <w:pPr>
              <w:keepNext w:val="1"/>
              <w:spacing w:before="60" w:after="60" w:line="276" w:lineRule="auto"/>
              <w:rPr>
                <w:rFonts w:ascii="Times New Roman" w:hAnsi="Times New Roman" w:eastAsia="Times New Roman" w:cs="Times New Roman"/>
                <w:sz w:val="28"/>
                <w:szCs w:val="28"/>
              </w:rPr>
            </w:pPr>
            <w:r w:rsidRPr="5B6F99BA" w:rsidR="7EE70E60">
              <w:rPr>
                <w:rFonts w:ascii="Times New Roman" w:hAnsi="Times New Roman" w:eastAsia="Times New Roman" w:cs="Times New Roman"/>
                <w:sz w:val="28"/>
                <w:szCs w:val="28"/>
              </w:rPr>
              <w:t>2</w:t>
            </w:r>
            <w:r w:rsidRPr="5B6F99BA" w:rsidR="374C9CB4">
              <w:rPr>
                <w:rFonts w:ascii="Times New Roman" w:hAnsi="Times New Roman" w:eastAsia="Times New Roman" w:cs="Times New Roman"/>
                <w:sz w:val="28"/>
                <w:szCs w:val="28"/>
              </w:rPr>
              <w:t>/</w:t>
            </w:r>
            <w:r w:rsidRPr="5B6F99BA" w:rsidR="42A1346C">
              <w:rPr>
                <w:rFonts w:ascii="Times New Roman" w:hAnsi="Times New Roman" w:eastAsia="Times New Roman" w:cs="Times New Roman"/>
                <w:sz w:val="28"/>
                <w:szCs w:val="28"/>
              </w:rPr>
              <w:t>27</w:t>
            </w:r>
            <w:r w:rsidRPr="5B6F99BA" w:rsidR="374C9CB4">
              <w:rPr>
                <w:rFonts w:ascii="Times New Roman" w:hAnsi="Times New Roman" w:eastAsia="Times New Roman" w:cs="Times New Roman"/>
                <w:sz w:val="28"/>
                <w:szCs w:val="28"/>
              </w:rPr>
              <w:t>/202</w:t>
            </w:r>
            <w:r w:rsidRPr="5B6F99BA" w:rsidR="2677382A">
              <w:rPr>
                <w:rFonts w:ascii="Times New Roman" w:hAnsi="Times New Roman" w:eastAsia="Times New Roman" w:cs="Times New Roman"/>
                <w:sz w:val="28"/>
                <w:szCs w:val="28"/>
              </w:rPr>
              <w:t>6</w:t>
            </w:r>
          </w:p>
        </w:tc>
        <w:tc>
          <w:tcPr>
            <w:tcW w:w="1560" w:type="dxa"/>
            <w:tcBorders>
              <w:bottom w:val="single" w:color="000000" w:themeColor="text1" w:sz="6" w:space="0"/>
            </w:tcBorders>
            <w:shd w:val="clear" w:color="auto" w:fill="023588"/>
            <w:tcMar/>
          </w:tcPr>
          <w:p w:rsidRPr="002353A7" w:rsidR="00E44BF7" w:rsidP="5B6F99BA" w:rsidRDefault="00E44BF7" w14:paraId="76A5C67B" w14:textId="77777777">
            <w:pPr>
              <w:keepNext w:val="1"/>
              <w:spacing w:before="60" w:after="60" w:line="276" w:lineRule="auto"/>
              <w:rPr>
                <w:rFonts w:ascii="Times New Roman" w:hAnsi="Times New Roman" w:eastAsia="Times New Roman" w:cs="Times New Roman"/>
                <w:color w:val="FFFFFF"/>
                <w:sz w:val="28"/>
                <w:szCs w:val="28"/>
              </w:rPr>
            </w:pPr>
            <w:r w:rsidRPr="5B6F99BA" w:rsidR="60DF5512">
              <w:rPr>
                <w:rFonts w:ascii="Times New Roman" w:hAnsi="Times New Roman" w:eastAsia="Times New Roman" w:cs="Times New Roman"/>
                <w:b w:val="1"/>
                <w:bCs w:val="1"/>
                <w:color w:val="FFFFFF" w:themeColor="background1" w:themeTint="FF" w:themeShade="FF"/>
                <w:sz w:val="28"/>
                <w:szCs w:val="28"/>
              </w:rPr>
              <w:t>Time:</w:t>
            </w:r>
          </w:p>
        </w:tc>
        <w:tc>
          <w:tcPr>
            <w:tcW w:w="4755" w:type="dxa"/>
            <w:tcMar/>
          </w:tcPr>
          <w:p w:rsidRPr="00712594" w:rsidR="00E44BF7" w:rsidP="5B6F99BA" w:rsidRDefault="00E44BF7" w14:paraId="646CABD6" w14:textId="6A329A55">
            <w:pPr>
              <w:keepNext w:val="1"/>
              <w:spacing w:before="60" w:after="60" w:line="276" w:lineRule="auto"/>
              <w:rPr>
                <w:rFonts w:ascii="Times New Roman" w:hAnsi="Times New Roman" w:eastAsia="Times New Roman" w:cs="Times New Roman"/>
                <w:sz w:val="28"/>
                <w:szCs w:val="28"/>
              </w:rPr>
            </w:pPr>
            <w:r w:rsidRPr="5B6F99BA" w:rsidR="60DF5512">
              <w:rPr>
                <w:rFonts w:ascii="Times New Roman" w:hAnsi="Times New Roman" w:eastAsia="Times New Roman" w:cs="Times New Roman"/>
                <w:sz w:val="28"/>
                <w:szCs w:val="28"/>
              </w:rPr>
              <w:t>9:30</w:t>
            </w:r>
            <w:r w:rsidRPr="5B6F99BA" w:rsidR="354875C6">
              <w:rPr>
                <w:rFonts w:ascii="Times New Roman" w:hAnsi="Times New Roman" w:eastAsia="Times New Roman" w:cs="Times New Roman"/>
                <w:sz w:val="28"/>
                <w:szCs w:val="28"/>
              </w:rPr>
              <w:t xml:space="preserve"> </w:t>
            </w:r>
            <w:r w:rsidRPr="5B6F99BA" w:rsidR="60DF5512">
              <w:rPr>
                <w:rFonts w:ascii="Times New Roman" w:hAnsi="Times New Roman" w:eastAsia="Times New Roman" w:cs="Times New Roman"/>
                <w:sz w:val="28"/>
                <w:szCs w:val="28"/>
              </w:rPr>
              <w:t>am</w:t>
            </w:r>
            <w:r w:rsidRPr="5B6F99BA" w:rsidR="354875C6">
              <w:rPr>
                <w:rFonts w:ascii="Times New Roman" w:hAnsi="Times New Roman" w:eastAsia="Times New Roman" w:cs="Times New Roman"/>
                <w:sz w:val="28"/>
                <w:szCs w:val="28"/>
              </w:rPr>
              <w:t xml:space="preserve"> </w:t>
            </w:r>
            <w:r w:rsidRPr="5B6F99BA" w:rsidR="60DF5512">
              <w:rPr>
                <w:rFonts w:ascii="Times New Roman" w:hAnsi="Times New Roman" w:eastAsia="Times New Roman" w:cs="Times New Roman"/>
                <w:sz w:val="28"/>
                <w:szCs w:val="28"/>
              </w:rPr>
              <w:t>-</w:t>
            </w:r>
            <w:r w:rsidRPr="5B6F99BA" w:rsidR="354875C6">
              <w:rPr>
                <w:rFonts w:ascii="Times New Roman" w:hAnsi="Times New Roman" w:eastAsia="Times New Roman" w:cs="Times New Roman"/>
                <w:sz w:val="28"/>
                <w:szCs w:val="28"/>
              </w:rPr>
              <w:t xml:space="preserve"> 12:30 pm</w:t>
            </w:r>
          </w:p>
        </w:tc>
      </w:tr>
      <w:tr w:rsidRPr="00A31204" w:rsidR="00E44BF7" w:rsidTr="5B6F99BA" w14:paraId="4F4595E7" w14:textId="77777777">
        <w:trPr>
          <w:trHeight w:val="435"/>
        </w:trPr>
        <w:tc>
          <w:tcPr>
            <w:tcW w:w="2700" w:type="dxa"/>
            <w:tcBorders>
              <w:bottom w:val="single" w:color="000000" w:themeColor="text1" w:sz="6" w:space="0"/>
            </w:tcBorders>
            <w:shd w:val="clear" w:color="auto" w:fill="023588"/>
            <w:tcMar/>
          </w:tcPr>
          <w:p w:rsidRPr="002353A7" w:rsidR="00E44BF7" w:rsidP="5B6F99BA" w:rsidRDefault="00E44BF7" w14:paraId="383C6059" w14:textId="77777777">
            <w:pPr>
              <w:keepNext w:val="1"/>
              <w:spacing w:before="60" w:after="60" w:line="276" w:lineRule="auto"/>
              <w:rPr>
                <w:rFonts w:ascii="Times New Roman" w:hAnsi="Times New Roman" w:eastAsia="Times New Roman" w:cs="Times New Roman"/>
                <w:color w:val="FFFFFF"/>
                <w:sz w:val="28"/>
                <w:szCs w:val="28"/>
              </w:rPr>
            </w:pPr>
            <w:r w:rsidRPr="5B6F99BA" w:rsidR="390BD06C">
              <w:rPr>
                <w:rFonts w:ascii="Times New Roman" w:hAnsi="Times New Roman" w:eastAsia="Times New Roman" w:cs="Times New Roman"/>
                <w:b w:val="1"/>
                <w:bCs w:val="1"/>
                <w:color w:val="FFFFFF" w:themeColor="background1" w:themeTint="FF" w:themeShade="FF"/>
                <w:sz w:val="28"/>
                <w:szCs w:val="28"/>
              </w:rPr>
              <w:t>Minutes Prepared by:</w:t>
            </w:r>
          </w:p>
        </w:tc>
        <w:tc>
          <w:tcPr>
            <w:tcW w:w="2145" w:type="dxa"/>
            <w:shd w:val="clear" w:color="auto" w:fill="FFFFFF" w:themeFill="background1"/>
            <w:tcMar/>
          </w:tcPr>
          <w:p w:rsidRPr="00A31204" w:rsidR="007017EC" w:rsidP="4DEB5E9F" w:rsidRDefault="006E08E4" w14:paraId="68F62FF1" w14:textId="0BEA87EF">
            <w:pPr>
              <w:keepNext w:val="1"/>
              <w:spacing w:before="60" w:after="60" w:line="276" w:lineRule="auto"/>
              <w:rPr>
                <w:rFonts w:ascii="Times New Roman" w:hAnsi="Times New Roman" w:eastAsia="Times New Roman" w:cs="Times New Roman"/>
                <w:sz w:val="24"/>
                <w:szCs w:val="24"/>
              </w:rPr>
            </w:pPr>
            <w:r w:rsidRPr="5B6F99BA" w:rsidR="22CA5516">
              <w:rPr>
                <w:rFonts w:ascii="Times New Roman" w:hAnsi="Times New Roman" w:eastAsia="Times New Roman" w:cs="Times New Roman"/>
                <w:sz w:val="24"/>
                <w:szCs w:val="24"/>
              </w:rPr>
              <w:t>Dominique Ashley</w:t>
            </w:r>
          </w:p>
        </w:tc>
        <w:tc>
          <w:tcPr>
            <w:tcW w:w="1560" w:type="dxa"/>
            <w:shd w:val="clear" w:color="auto" w:fill="023588"/>
            <w:tcMar/>
          </w:tcPr>
          <w:p w:rsidRPr="002353A7" w:rsidR="00E44BF7" w:rsidP="5B6F99BA" w:rsidRDefault="00E44BF7" w14:paraId="7F6763A3" w14:textId="77777777">
            <w:pPr>
              <w:keepNext w:val="1"/>
              <w:spacing w:before="60" w:after="60" w:line="276" w:lineRule="auto"/>
              <w:rPr>
                <w:rFonts w:ascii="Times New Roman" w:hAnsi="Times New Roman" w:eastAsia="Times New Roman" w:cs="Times New Roman"/>
                <w:color w:val="FFFFFF"/>
                <w:sz w:val="28"/>
                <w:szCs w:val="28"/>
              </w:rPr>
            </w:pPr>
            <w:r w:rsidRPr="5B6F99BA" w:rsidR="60DF5512">
              <w:rPr>
                <w:rFonts w:ascii="Times New Roman" w:hAnsi="Times New Roman" w:eastAsia="Times New Roman" w:cs="Times New Roman"/>
                <w:b w:val="1"/>
                <w:bCs w:val="1"/>
                <w:color w:val="FFFFFF" w:themeColor="background1" w:themeTint="FF" w:themeShade="FF"/>
                <w:sz w:val="28"/>
                <w:szCs w:val="28"/>
              </w:rPr>
              <w:t>Location:</w:t>
            </w:r>
          </w:p>
        </w:tc>
        <w:tc>
          <w:tcPr>
            <w:tcW w:w="4755" w:type="dxa"/>
            <w:tcMar/>
          </w:tcPr>
          <w:p w:rsidR="009907DC" w:rsidP="5B6F99BA" w:rsidRDefault="009907DC" w14:paraId="6881F3C7" w14:textId="782CE747">
            <w:pPr>
              <w:keepNext w:val="1"/>
              <w:tabs>
                <w:tab w:val="left" w:pos="1842"/>
              </w:tabs>
              <w:spacing w:before="60" w:after="60" w:line="276" w:lineRule="auto"/>
              <w:rPr>
                <w:rFonts w:ascii="Times New Roman" w:hAnsi="Times New Roman" w:eastAsia="Times New Roman" w:cs="Times New Roman"/>
                <w:sz w:val="28"/>
                <w:szCs w:val="28"/>
              </w:rPr>
            </w:pPr>
            <w:r w:rsidRPr="5B6F99BA" w:rsidR="7A8A7BE4">
              <w:rPr>
                <w:rFonts w:ascii="Times New Roman" w:hAnsi="Times New Roman" w:eastAsia="Times New Roman" w:cs="Times New Roman"/>
                <w:sz w:val="28"/>
                <w:szCs w:val="28"/>
              </w:rPr>
              <w:t xml:space="preserve">In-Person Meeting at </w:t>
            </w:r>
            <w:r w:rsidRPr="5B6F99BA" w:rsidR="1D2B96A6">
              <w:rPr>
                <w:rFonts w:ascii="Times New Roman" w:hAnsi="Times New Roman" w:eastAsia="Times New Roman" w:cs="Times New Roman"/>
                <w:sz w:val="28"/>
                <w:szCs w:val="28"/>
              </w:rPr>
              <w:t xml:space="preserve">The </w:t>
            </w:r>
            <w:r w:rsidRPr="5B6F99BA" w:rsidR="1D2B96A6">
              <w:rPr>
                <w:rFonts w:ascii="Times New Roman" w:hAnsi="Times New Roman" w:eastAsia="Times New Roman" w:cs="Times New Roman"/>
                <w:sz w:val="28"/>
                <w:szCs w:val="28"/>
              </w:rPr>
              <w:t>McKimmon</w:t>
            </w:r>
            <w:r w:rsidRPr="5B6F99BA" w:rsidR="1D2B96A6">
              <w:rPr>
                <w:rFonts w:ascii="Times New Roman" w:hAnsi="Times New Roman" w:eastAsia="Times New Roman" w:cs="Times New Roman"/>
                <w:sz w:val="28"/>
                <w:szCs w:val="28"/>
              </w:rPr>
              <w:t xml:space="preserve"> Conference and Training Center</w:t>
            </w:r>
          </w:p>
          <w:p w:rsidRPr="009907DC" w:rsidR="009907DC" w:rsidP="5B6F99BA" w:rsidRDefault="00844390" w14:paraId="3FF9051A" w14:textId="0C21A585">
            <w:pPr>
              <w:keepNext w:val="1"/>
              <w:tabs>
                <w:tab w:val="left" w:pos="1842"/>
              </w:tabs>
              <w:spacing w:before="60" w:after="60" w:line="276" w:lineRule="auto"/>
              <w:rPr>
                <w:rFonts w:ascii="Times New Roman" w:hAnsi="Times New Roman" w:eastAsia="Times New Roman" w:cs="Times New Roman"/>
                <w:sz w:val="28"/>
                <w:szCs w:val="28"/>
              </w:rPr>
            </w:pPr>
            <w:r w:rsidRPr="5B6F99BA" w:rsidR="3A77D872">
              <w:rPr>
                <w:rFonts w:ascii="Times New Roman" w:hAnsi="Times New Roman" w:eastAsia="Times New Roman" w:cs="Times New Roman"/>
                <w:sz w:val="28"/>
                <w:szCs w:val="28"/>
              </w:rPr>
              <w:t xml:space="preserve">Virtual Meeting via </w:t>
            </w:r>
            <w:r w:rsidRPr="5B6F99BA" w:rsidR="34F1A99D">
              <w:rPr>
                <w:rFonts w:ascii="Times New Roman" w:hAnsi="Times New Roman" w:eastAsia="Times New Roman" w:cs="Times New Roman"/>
                <w:sz w:val="28"/>
                <w:szCs w:val="28"/>
              </w:rPr>
              <w:t>Zoom</w:t>
            </w:r>
          </w:p>
        </w:tc>
      </w:tr>
      <w:tr w:rsidRPr="00A31204" w:rsidR="00E44BF7" w:rsidTr="5B6F99BA" w14:paraId="1FDABAF6" w14:textId="77777777">
        <w:trPr>
          <w:trHeight w:val="1407"/>
        </w:trPr>
        <w:tc>
          <w:tcPr>
            <w:tcW w:w="2700" w:type="dxa"/>
            <w:tcBorders>
              <w:bottom w:val="single" w:color="000000" w:themeColor="text1" w:sz="6" w:space="0"/>
            </w:tcBorders>
            <w:shd w:val="clear" w:color="auto" w:fill="023588"/>
            <w:tcMar/>
          </w:tcPr>
          <w:p w:rsidRPr="002353A7" w:rsidR="00E44BF7" w:rsidP="5B6F99BA" w:rsidRDefault="00E44BF7" w14:paraId="3B94A87E" w14:textId="77777777">
            <w:pPr>
              <w:keepNext w:val="1"/>
              <w:spacing w:before="60" w:after="60" w:line="276" w:lineRule="auto"/>
              <w:rPr>
                <w:rFonts w:ascii="Times New Roman" w:hAnsi="Times New Roman" w:eastAsia="Times New Roman" w:cs="Times New Roman"/>
                <w:color w:val="FFFFFF"/>
                <w:sz w:val="28"/>
                <w:szCs w:val="28"/>
              </w:rPr>
            </w:pPr>
            <w:r w:rsidRPr="5B6F99BA" w:rsidR="390BD06C">
              <w:rPr>
                <w:rFonts w:ascii="Times New Roman" w:hAnsi="Times New Roman" w:eastAsia="Times New Roman" w:cs="Times New Roman"/>
                <w:b w:val="1"/>
                <w:bCs w:val="1"/>
                <w:color w:val="FFFFFF" w:themeColor="background1" w:themeTint="FF" w:themeShade="FF"/>
                <w:sz w:val="28"/>
                <w:szCs w:val="28"/>
              </w:rPr>
              <w:t>Attendance at Meeting:</w:t>
            </w:r>
          </w:p>
        </w:tc>
        <w:tc>
          <w:tcPr>
            <w:tcW w:w="8460" w:type="dxa"/>
            <w:gridSpan w:val="3"/>
            <w:tcBorders>
              <w:bottom w:val="single" w:color="000000" w:themeColor="text1" w:sz="6" w:space="0"/>
            </w:tcBorders>
            <w:tcMar/>
          </w:tcPr>
          <w:p w:rsidR="00CC3707" w:rsidP="5B6F99BA" w:rsidRDefault="001932F0" w14:paraId="7219FB4A" w14:textId="6E92E32C">
            <w:pPr>
              <w:keepNext w:val="1"/>
              <w:tabs>
                <w:tab w:val="left" w:pos="1842"/>
              </w:tabs>
              <w:spacing w:line="276" w:lineRule="auto"/>
              <w:rPr>
                <w:rFonts w:ascii="Times New Roman" w:hAnsi="Times New Roman" w:eastAsia="Times New Roman" w:cs="Times New Roman"/>
                <w:b w:val="1"/>
                <w:bCs w:val="1"/>
                <w:sz w:val="28"/>
                <w:szCs w:val="28"/>
              </w:rPr>
            </w:pPr>
            <w:r w:rsidRPr="5B6F99BA" w:rsidR="090BC7C2">
              <w:rPr>
                <w:rFonts w:ascii="Times New Roman" w:hAnsi="Times New Roman" w:eastAsia="Times New Roman" w:cs="Times New Roman"/>
                <w:b w:val="1"/>
                <w:bCs w:val="1"/>
                <w:sz w:val="28"/>
                <w:szCs w:val="28"/>
              </w:rPr>
              <w:t>Attendees</w:t>
            </w:r>
            <w:r w:rsidRPr="5B6F99BA" w:rsidR="090BC7C2">
              <w:rPr>
                <w:rFonts w:ascii="Times New Roman" w:hAnsi="Times New Roman" w:eastAsia="Times New Roman" w:cs="Times New Roman"/>
                <w:b w:val="1"/>
                <w:bCs w:val="1"/>
                <w:sz w:val="28"/>
                <w:szCs w:val="28"/>
              </w:rPr>
              <w:t>:</w:t>
            </w:r>
          </w:p>
          <w:p w:rsidRPr="006E08E4" w:rsidR="005E19B5" w:rsidP="5B6F99BA" w:rsidRDefault="006E08E4" w14:paraId="274BBE92" w14:textId="67F447F0">
            <w:pPr>
              <w:spacing w:before="240" w:beforeAutospacing="off" w:after="240" w:afterAutospacing="off" w:line="276" w:lineRule="auto"/>
              <w:rPr>
                <w:rFonts w:ascii="Times New Roman" w:hAnsi="Times New Roman" w:eastAsia="Times New Roman" w:cs="Times New Roman"/>
                <w:noProof w:val="0"/>
                <w:sz w:val="28"/>
                <w:szCs w:val="28"/>
                <w:lang w:val="en-US"/>
              </w:rPr>
            </w:pPr>
            <w:r w:rsidRPr="5B6F99BA" w:rsidR="34B7D04C">
              <w:rPr>
                <w:rFonts w:ascii="Times New Roman" w:hAnsi="Times New Roman" w:eastAsia="Times New Roman" w:cs="Times New Roman"/>
                <w:noProof w:val="0"/>
                <w:sz w:val="28"/>
                <w:szCs w:val="28"/>
                <w:lang w:val="en-US"/>
              </w:rPr>
              <w:t xml:space="preserve">Amy Johnson, Bobbie Williamson, Brenda Lillard, Brian Galinato, Cara Cortazzo, Carrie Elmore, Chris Memering, Corissa Payton, Debra Barnette, </w:t>
            </w:r>
            <w:r w:rsidRPr="5B6F99BA" w:rsidR="34B7D04C">
              <w:rPr>
                <w:rFonts w:ascii="Times New Roman" w:hAnsi="Times New Roman" w:eastAsia="Times New Roman" w:cs="Times New Roman"/>
                <w:noProof w:val="0"/>
                <w:sz w:val="28"/>
                <w:szCs w:val="28"/>
                <w:lang w:val="en-US"/>
              </w:rPr>
              <w:t>De'Vette</w:t>
            </w:r>
            <w:r w:rsidRPr="5B6F99BA" w:rsidR="34B7D04C">
              <w:rPr>
                <w:rFonts w:ascii="Times New Roman" w:hAnsi="Times New Roman" w:eastAsia="Times New Roman" w:cs="Times New Roman"/>
                <w:noProof w:val="0"/>
                <w:sz w:val="28"/>
                <w:szCs w:val="28"/>
                <w:lang w:val="en-US"/>
              </w:rPr>
              <w:t xml:space="preserve"> Thomas, Diana Laursen, Diane Butler, Dominique Ashley, Joanne Rinker, Keisha Lewis, Kirsten Hering, Larry Wu, Laura Emerson Edwards, Laura Richardson, Lisa Duffy, Lizeth Alcantar, Marico Dove, Meg Sargent, Michael Kerzner, Nancy Lelle-Michel, Nicholas Bailey, Nina Jain, Patti </w:t>
            </w:r>
            <w:r w:rsidRPr="5B6F99BA" w:rsidR="34B7D04C">
              <w:rPr>
                <w:rFonts w:ascii="Times New Roman" w:hAnsi="Times New Roman" w:eastAsia="Times New Roman" w:cs="Times New Roman"/>
                <w:noProof w:val="0"/>
                <w:sz w:val="28"/>
                <w:szCs w:val="28"/>
                <w:lang w:val="en-US"/>
              </w:rPr>
              <w:t>Columbe</w:t>
            </w:r>
            <w:r w:rsidRPr="5B6F99BA" w:rsidR="34B7D04C">
              <w:rPr>
                <w:rFonts w:ascii="Times New Roman" w:hAnsi="Times New Roman" w:eastAsia="Times New Roman" w:cs="Times New Roman"/>
                <w:noProof w:val="0"/>
                <w:sz w:val="28"/>
                <w:szCs w:val="28"/>
                <w:lang w:val="en-US"/>
              </w:rPr>
              <w:t>,</w:t>
            </w:r>
            <w:r w:rsidRPr="5B6F99BA" w:rsidR="09969042">
              <w:rPr>
                <w:rFonts w:ascii="Times New Roman" w:hAnsi="Times New Roman" w:eastAsia="Times New Roman" w:cs="Times New Roman"/>
                <w:noProof w:val="0"/>
                <w:sz w:val="28"/>
                <w:szCs w:val="28"/>
                <w:lang w:val="en-US"/>
              </w:rPr>
              <w:t xml:space="preserve"> Paul Bray,</w:t>
            </w:r>
            <w:r w:rsidRPr="5B6F99BA" w:rsidR="34B7D04C">
              <w:rPr>
                <w:rFonts w:ascii="Times New Roman" w:hAnsi="Times New Roman" w:eastAsia="Times New Roman" w:cs="Times New Roman"/>
                <w:noProof w:val="0"/>
                <w:sz w:val="28"/>
                <w:szCs w:val="28"/>
                <w:lang w:val="en-US"/>
              </w:rPr>
              <w:t xml:space="preserve"> Rashim Gupta, Regan Perry, Regan Perry, Sara Barnes, Sara Foreman, Shannon Holton, </w:t>
            </w:r>
            <w:r w:rsidRPr="5B6F99BA" w:rsidR="34B7D04C">
              <w:rPr>
                <w:rFonts w:ascii="Times New Roman" w:hAnsi="Times New Roman" w:eastAsia="Times New Roman" w:cs="Times New Roman"/>
                <w:noProof w:val="0"/>
                <w:sz w:val="28"/>
                <w:szCs w:val="28"/>
                <w:lang w:val="en-US"/>
              </w:rPr>
              <w:t>Shaunacee</w:t>
            </w:r>
            <w:r w:rsidRPr="5B6F99BA" w:rsidR="34B7D04C">
              <w:rPr>
                <w:rFonts w:ascii="Times New Roman" w:hAnsi="Times New Roman" w:eastAsia="Times New Roman" w:cs="Times New Roman"/>
                <w:noProof w:val="0"/>
                <w:sz w:val="28"/>
                <w:szCs w:val="28"/>
                <w:lang w:val="en-US"/>
              </w:rPr>
              <w:t xml:space="preserve"> Harris, Sherry Capps, Slade Goldstein, Stacey Burgin, Sue Liverman, Susan Spratt, Susie Houston.</w:t>
            </w:r>
          </w:p>
        </w:tc>
      </w:tr>
    </w:tbl>
    <w:p w:rsidR="007F260B" w:rsidP="5B6F99BA" w:rsidRDefault="007F260B" w14:paraId="42B0073E" w14:textId="48B356F9">
      <w:pPr>
        <w:pStyle w:val="Normal"/>
        <w:keepNext w:val="1"/>
      </w:pPr>
    </w:p>
    <w:p w:rsidRPr="00FB0B69" w:rsidR="00E44BF7" w:rsidP="4DEB5E9F" w:rsidRDefault="00E44BF7" w14:paraId="0A646205" w14:textId="56370AB9">
      <w:pPr>
        <w:keepNext w:val="1"/>
        <w:jc w:val="center"/>
        <w:rPr>
          <w:rFonts w:ascii="Times New Roman" w:hAnsi="Times New Roman" w:eastAsia="Times New Roman" w:cs="Times New Roman"/>
          <w:b w:val="1"/>
          <w:bCs w:val="1"/>
          <w:sz w:val="24"/>
          <w:szCs w:val="24"/>
        </w:rPr>
      </w:pPr>
      <w:r w:rsidRPr="4DEB5E9F" w:rsidR="00E44BF7">
        <w:rPr>
          <w:rFonts w:ascii="Times New Roman" w:hAnsi="Times New Roman" w:eastAsia="Times New Roman" w:cs="Times New Roman"/>
          <w:b w:val="1"/>
          <w:bCs w:val="1"/>
          <w:sz w:val="24"/>
          <w:szCs w:val="24"/>
        </w:rPr>
        <w:t>Meeting Highlights</w:t>
      </w:r>
    </w:p>
    <w:p w:rsidRPr="00A31204" w:rsidR="00FB0B69" w:rsidP="4DEB5E9F" w:rsidRDefault="00FB0B69" w14:paraId="18A33187" w14:textId="77777777">
      <w:pPr>
        <w:keepNext w:val="1"/>
        <w:jc w:val="center"/>
        <w:rPr>
          <w:rFonts w:ascii="Times New Roman" w:hAnsi="Times New Roman" w:eastAsia="Times New Roman" w:cs="Times New Roman"/>
          <w:sz w:val="24"/>
          <w:szCs w:val="24"/>
        </w:rPr>
      </w:pPr>
    </w:p>
    <w:tbl>
      <w:tblPr>
        <w:tblW w:w="11160" w:type="dxa"/>
        <w:tblInd w:w="-188" w:type="dxa"/>
        <w:tblBorders>
          <w:top w:val="single" w:color="000000" w:themeColor="text1" w:sz="6" w:space="0"/>
          <w:left w:val="single" w:color="000000" w:themeColor="text1" w:sz="6" w:space="0"/>
          <w:bottom w:val="single" w:color="000000" w:themeColor="text1" w:sz="6" w:space="0"/>
          <w:right w:val="single" w:color="000000" w:themeColor="text1" w:sz="6" w:space="0"/>
          <w:insideH w:val="nil"/>
          <w:insideV w:val="nil"/>
        </w:tblBorders>
        <w:tblLook w:val="0000" w:firstRow="0" w:lastRow="0" w:firstColumn="0" w:lastColumn="0" w:noHBand="0" w:noVBand="0"/>
      </w:tblPr>
      <w:tblGrid>
        <w:gridCol w:w="11160"/>
      </w:tblGrid>
      <w:tr w:rsidRPr="00A31204" w:rsidR="00A75410" w:rsidTr="5B6F99BA" w14:paraId="190B00FC" w14:textId="77777777">
        <w:tc>
          <w:tcPr>
            <w:tcW w:w="11160" w:type="dxa"/>
            <w:tcBorders>
              <w:top w:val="single" w:color="000000" w:themeColor="text1" w:sz="6" w:space="0"/>
              <w:bottom w:val="single" w:color="auto" w:sz="4" w:space="0"/>
              <w:right w:val="dotted" w:color="000000" w:themeColor="text1" w:sz="4" w:space="0"/>
            </w:tcBorders>
            <w:shd w:val="clear" w:color="auto" w:fill="023588"/>
            <w:tcMar/>
          </w:tcPr>
          <w:p w:rsidRPr="00FB0B69" w:rsidR="00A75410" w:rsidP="4DEB5E9F" w:rsidRDefault="00A75410" w14:paraId="481111F0" w14:textId="77777777">
            <w:pPr>
              <w:spacing w:before="60" w:after="120" w:line="276" w:lineRule="auto"/>
              <w:jc w:val="center"/>
              <w:rPr>
                <w:rFonts w:ascii="Times New Roman" w:hAnsi="Times New Roman" w:eastAsia="Times New Roman" w:cs="Times New Roman"/>
                <w:sz w:val="24"/>
                <w:szCs w:val="24"/>
              </w:rPr>
            </w:pPr>
            <w:r w:rsidRPr="4DEB5E9F" w:rsidR="7DCC3810">
              <w:rPr>
                <w:rFonts w:ascii="Times New Roman" w:hAnsi="Times New Roman" w:eastAsia="Times New Roman" w:cs="Times New Roman"/>
                <w:b w:val="1"/>
                <w:bCs w:val="1"/>
                <w:color w:val="FFFFFF" w:themeColor="background1" w:themeTint="FF" w:themeShade="FF"/>
                <w:sz w:val="24"/>
                <w:szCs w:val="24"/>
              </w:rPr>
              <w:t>Topics and Points of Discussion</w:t>
            </w:r>
          </w:p>
        </w:tc>
      </w:tr>
      <w:tr w:rsidRPr="00A31204" w:rsidR="00A75410" w:rsidTr="5B6F99BA" w14:paraId="1B377DFB" w14:textId="77777777">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A31204" w:rsidR="00A75410" w:rsidP="5B6F99BA" w:rsidRDefault="00A75410" w14:paraId="563182A3" w14:textId="6CCC083D">
            <w:pPr>
              <w:numPr>
                <w:ilvl w:val="0"/>
                <w:numId w:val="1"/>
              </w:numPr>
              <w:spacing w:before="60" w:after="120" w:line="276" w:lineRule="auto"/>
              <w:rPr>
                <w:rFonts w:ascii="Times New Roman" w:hAnsi="Times New Roman" w:eastAsia="Times New Roman" w:cs="Times New Roman"/>
                <w:sz w:val="28"/>
                <w:szCs w:val="28"/>
              </w:rPr>
            </w:pPr>
            <w:r w:rsidRPr="5B6F99BA" w:rsidR="268DBC3E">
              <w:rPr>
                <w:rFonts w:ascii="Times New Roman" w:hAnsi="Times New Roman" w:eastAsia="Times New Roman" w:cs="Times New Roman"/>
                <w:b w:val="1"/>
                <w:bCs w:val="1"/>
                <w:sz w:val="28"/>
                <w:szCs w:val="28"/>
              </w:rPr>
              <w:t>W</w:t>
            </w:r>
            <w:r w:rsidRPr="5B6F99BA" w:rsidR="268DBC3E">
              <w:rPr>
                <w:rFonts w:ascii="Times New Roman" w:hAnsi="Times New Roman" w:eastAsia="Times New Roman" w:cs="Times New Roman"/>
                <w:b w:val="1"/>
                <w:bCs w:val="1"/>
                <w:sz w:val="28"/>
                <w:szCs w:val="28"/>
              </w:rPr>
              <w:t xml:space="preserve">elcome and Approval </w:t>
            </w:r>
            <w:r w:rsidRPr="5B6F99BA" w:rsidR="268DBC3E">
              <w:rPr>
                <w:rFonts w:ascii="Times New Roman" w:hAnsi="Times New Roman" w:eastAsia="Times New Roman" w:cs="Times New Roman"/>
                <w:b w:val="1"/>
                <w:bCs w:val="1"/>
                <w:sz w:val="28"/>
                <w:szCs w:val="28"/>
              </w:rPr>
              <w:t xml:space="preserve">of </w:t>
            </w:r>
            <w:r w:rsidRPr="5B6F99BA" w:rsidR="5EBFC5D6">
              <w:rPr>
                <w:rFonts w:ascii="Times New Roman" w:hAnsi="Times New Roman" w:eastAsia="Times New Roman" w:cs="Times New Roman"/>
                <w:b w:val="1"/>
                <w:bCs w:val="1"/>
                <w:sz w:val="28"/>
                <w:szCs w:val="28"/>
              </w:rPr>
              <w:t>October</w:t>
            </w:r>
            <w:r w:rsidRPr="5B6F99BA" w:rsidR="38F17A60">
              <w:rPr>
                <w:rFonts w:ascii="Times New Roman" w:hAnsi="Times New Roman" w:eastAsia="Times New Roman" w:cs="Times New Roman"/>
                <w:b w:val="1"/>
                <w:bCs w:val="1"/>
                <w:sz w:val="28"/>
                <w:szCs w:val="28"/>
              </w:rPr>
              <w:t xml:space="preserve"> </w:t>
            </w:r>
            <w:r w:rsidRPr="5B6F99BA" w:rsidR="06EB1044">
              <w:rPr>
                <w:rFonts w:ascii="Times New Roman" w:hAnsi="Times New Roman" w:eastAsia="Times New Roman" w:cs="Times New Roman"/>
                <w:b w:val="1"/>
                <w:bCs w:val="1"/>
                <w:sz w:val="28"/>
                <w:szCs w:val="28"/>
              </w:rPr>
              <w:t>202</w:t>
            </w:r>
            <w:r w:rsidRPr="5B6F99BA" w:rsidR="45C0A91C">
              <w:rPr>
                <w:rFonts w:ascii="Times New Roman" w:hAnsi="Times New Roman" w:eastAsia="Times New Roman" w:cs="Times New Roman"/>
                <w:b w:val="1"/>
                <w:bCs w:val="1"/>
                <w:sz w:val="28"/>
                <w:szCs w:val="28"/>
              </w:rPr>
              <w:t>5</w:t>
            </w:r>
            <w:r w:rsidRPr="5B6F99BA" w:rsidR="4CDDB472">
              <w:rPr>
                <w:rFonts w:ascii="Times New Roman" w:hAnsi="Times New Roman" w:eastAsia="Times New Roman" w:cs="Times New Roman"/>
                <w:b w:val="1"/>
                <w:bCs w:val="1"/>
                <w:sz w:val="28"/>
                <w:szCs w:val="28"/>
              </w:rPr>
              <w:t>,</w:t>
            </w:r>
            <w:r w:rsidRPr="5B6F99BA" w:rsidR="1E1CD333">
              <w:rPr>
                <w:rFonts w:ascii="Times New Roman" w:hAnsi="Times New Roman" w:eastAsia="Times New Roman" w:cs="Times New Roman"/>
                <w:b w:val="1"/>
                <w:bCs w:val="1"/>
                <w:sz w:val="28"/>
                <w:szCs w:val="28"/>
              </w:rPr>
              <w:t xml:space="preserve"> </w:t>
            </w:r>
            <w:r w:rsidRPr="5B6F99BA" w:rsidR="268DBC3E">
              <w:rPr>
                <w:rFonts w:ascii="Times New Roman" w:hAnsi="Times New Roman" w:eastAsia="Times New Roman" w:cs="Times New Roman"/>
                <w:b w:val="1"/>
                <w:bCs w:val="1"/>
                <w:sz w:val="28"/>
                <w:szCs w:val="28"/>
              </w:rPr>
              <w:t xml:space="preserve">Meeting </w:t>
            </w:r>
            <w:r w:rsidRPr="5B6F99BA" w:rsidR="268DBC3E">
              <w:rPr>
                <w:rFonts w:ascii="Times New Roman" w:hAnsi="Times New Roman" w:eastAsia="Times New Roman" w:cs="Times New Roman"/>
                <w:b w:val="1"/>
                <w:bCs w:val="1"/>
                <w:sz w:val="28"/>
                <w:szCs w:val="28"/>
              </w:rPr>
              <w:t>Minutes</w:t>
            </w:r>
          </w:p>
          <w:p w:rsidRPr="00522CF5" w:rsidR="00522CF5" w:rsidP="5B6F99BA" w:rsidRDefault="007963BD" w14:paraId="0B47CE26" w14:textId="1B9DA043">
            <w:pPr>
              <w:pStyle w:val="ListParagraph"/>
              <w:numPr>
                <w:ilvl w:val="0"/>
                <w:numId w:val="4"/>
              </w:numPr>
              <w:spacing w:before="60" w:after="120" w:line="276" w:lineRule="auto"/>
              <w:rPr>
                <w:rFonts w:ascii="Times New Roman" w:hAnsi="Times New Roman" w:eastAsia="Times New Roman" w:cs="Times New Roman"/>
                <w:color w:val="auto"/>
                <w:sz w:val="28"/>
                <w:szCs w:val="28"/>
              </w:rPr>
            </w:pPr>
            <w:r w:rsidRPr="5B6F99BA" w:rsidR="4B054FA5">
              <w:rPr>
                <w:rFonts w:ascii="Times New Roman" w:hAnsi="Times New Roman" w:eastAsia="Times New Roman" w:cs="Times New Roman"/>
                <w:color w:val="auto"/>
                <w:sz w:val="28"/>
                <w:szCs w:val="28"/>
              </w:rPr>
              <w:t>Joanne Rinker and Dr. Susan Spratt</w:t>
            </w:r>
            <w:r w:rsidRPr="5B6F99BA" w:rsidR="268DBC3E">
              <w:rPr>
                <w:rFonts w:ascii="Times New Roman" w:hAnsi="Times New Roman" w:eastAsia="Times New Roman" w:cs="Times New Roman"/>
                <w:color w:val="auto"/>
                <w:sz w:val="28"/>
                <w:szCs w:val="28"/>
              </w:rPr>
              <w:t xml:space="preserve">, North Carolina Diabetes Advisory Council (NC DAC) </w:t>
            </w:r>
            <w:r w:rsidRPr="5B6F99BA" w:rsidR="3FC4AA7C">
              <w:rPr>
                <w:rFonts w:ascii="Times New Roman" w:hAnsi="Times New Roman" w:eastAsia="Times New Roman" w:cs="Times New Roman"/>
                <w:color w:val="auto"/>
                <w:sz w:val="28"/>
                <w:szCs w:val="28"/>
              </w:rPr>
              <w:t>Co-</w:t>
            </w:r>
            <w:r w:rsidRPr="5B6F99BA" w:rsidR="268DBC3E">
              <w:rPr>
                <w:rFonts w:ascii="Times New Roman" w:hAnsi="Times New Roman" w:eastAsia="Times New Roman" w:cs="Times New Roman"/>
                <w:color w:val="auto"/>
                <w:sz w:val="28"/>
                <w:szCs w:val="28"/>
              </w:rPr>
              <w:t>Chai</w:t>
            </w:r>
            <w:r w:rsidRPr="5B6F99BA" w:rsidR="268DBC3E">
              <w:rPr>
                <w:rFonts w:ascii="Times New Roman" w:hAnsi="Times New Roman" w:eastAsia="Times New Roman" w:cs="Times New Roman"/>
                <w:color w:val="auto"/>
                <w:sz w:val="28"/>
                <w:szCs w:val="28"/>
              </w:rPr>
              <w:t>r</w:t>
            </w:r>
            <w:r w:rsidRPr="5B6F99BA" w:rsidR="3EE80470">
              <w:rPr>
                <w:rFonts w:ascii="Times New Roman" w:hAnsi="Times New Roman" w:eastAsia="Times New Roman" w:cs="Times New Roman"/>
                <w:color w:val="auto"/>
                <w:sz w:val="28"/>
                <w:szCs w:val="28"/>
              </w:rPr>
              <w:t>s</w:t>
            </w:r>
            <w:r w:rsidRPr="5B6F99BA" w:rsidR="268DBC3E">
              <w:rPr>
                <w:rFonts w:ascii="Times New Roman" w:hAnsi="Times New Roman" w:eastAsia="Times New Roman" w:cs="Times New Roman"/>
                <w:color w:val="auto"/>
                <w:sz w:val="28"/>
                <w:szCs w:val="28"/>
              </w:rPr>
              <w:t>, welcomed all participants and c</w:t>
            </w:r>
            <w:r w:rsidRPr="5B6F99BA" w:rsidR="3A84CB06">
              <w:rPr>
                <w:rFonts w:ascii="Times New Roman" w:hAnsi="Times New Roman" w:eastAsia="Times New Roman" w:cs="Times New Roman"/>
                <w:color w:val="auto"/>
                <w:sz w:val="28"/>
                <w:szCs w:val="28"/>
              </w:rPr>
              <w:t>alled</w:t>
            </w:r>
            <w:r w:rsidRPr="5B6F99BA" w:rsidR="3FC4AA7C">
              <w:rPr>
                <w:rFonts w:ascii="Times New Roman" w:hAnsi="Times New Roman" w:eastAsia="Times New Roman" w:cs="Times New Roman"/>
                <w:color w:val="auto"/>
                <w:sz w:val="28"/>
                <w:szCs w:val="28"/>
              </w:rPr>
              <w:t xml:space="preserve"> for </w:t>
            </w:r>
            <w:r w:rsidRPr="5B6F99BA" w:rsidR="4FC6F08E">
              <w:rPr>
                <w:rFonts w:ascii="Times New Roman" w:hAnsi="Times New Roman" w:eastAsia="Times New Roman" w:cs="Times New Roman"/>
                <w:color w:val="auto"/>
                <w:sz w:val="28"/>
                <w:szCs w:val="28"/>
              </w:rPr>
              <w:t xml:space="preserve">approval of the </w:t>
            </w:r>
            <w:r w:rsidRPr="5B6F99BA" w:rsidR="15D46842">
              <w:rPr>
                <w:rFonts w:ascii="Times New Roman" w:hAnsi="Times New Roman" w:eastAsia="Times New Roman" w:cs="Times New Roman"/>
                <w:color w:val="auto"/>
                <w:sz w:val="28"/>
                <w:szCs w:val="28"/>
              </w:rPr>
              <w:t>October 2025</w:t>
            </w:r>
            <w:r w:rsidRPr="5B6F99BA" w:rsidR="4CDDB472">
              <w:rPr>
                <w:rFonts w:ascii="Times New Roman" w:hAnsi="Times New Roman" w:eastAsia="Times New Roman" w:cs="Times New Roman"/>
                <w:color w:val="auto"/>
                <w:sz w:val="28"/>
                <w:szCs w:val="28"/>
              </w:rPr>
              <w:t xml:space="preserve"> </w:t>
            </w:r>
            <w:r w:rsidRPr="5B6F99BA" w:rsidR="268DBC3E">
              <w:rPr>
                <w:rFonts w:ascii="Times New Roman" w:hAnsi="Times New Roman" w:eastAsia="Times New Roman" w:cs="Times New Roman"/>
                <w:color w:val="auto"/>
                <w:sz w:val="28"/>
                <w:szCs w:val="28"/>
              </w:rPr>
              <w:t>meeting minutes.</w:t>
            </w:r>
          </w:p>
        </w:tc>
      </w:tr>
      <w:tr w:rsidRPr="00A31204" w:rsidR="00522CF5" w:rsidTr="5B6F99BA" w14:paraId="0C319B7D" w14:textId="77777777">
        <w:trPr>
          <w:trHeight w:val="300"/>
        </w:trPr>
        <w:tc>
          <w:tcPr>
            <w:tcW w:w="11160" w:type="dxa"/>
            <w:tcBorders>
              <w:top w:val="single" w:color="auto" w:sz="4" w:space="0"/>
              <w:left w:val="single" w:color="auto" w:sz="4" w:space="0"/>
              <w:bottom w:val="single" w:color="auto" w:sz="4" w:space="0"/>
              <w:right w:val="single" w:color="auto" w:sz="4" w:space="0"/>
            </w:tcBorders>
            <w:tcMar/>
          </w:tcPr>
          <w:p w:rsidR="0D704E9F" w:rsidP="5B6F99BA" w:rsidRDefault="0D704E9F" w14:paraId="382ECBAB" w14:textId="6AF191FC">
            <w:pPr>
              <w:pStyle w:val="ListParagraph"/>
              <w:numPr>
                <w:ilvl w:val="0"/>
                <w:numId w:val="1"/>
              </w:numPr>
              <w:spacing w:before="60" w:after="120" w:line="276" w:lineRule="auto"/>
              <w:rPr>
                <w:rFonts w:ascii="Times New Roman" w:hAnsi="Times New Roman" w:eastAsia="Times New Roman" w:cs="Times New Roman"/>
                <w:color w:val="auto"/>
                <w:sz w:val="28"/>
                <w:szCs w:val="28"/>
              </w:rPr>
            </w:pPr>
            <w:r w:rsidRPr="5B6F99BA" w:rsidR="4FC6F08E">
              <w:rPr>
                <w:rFonts w:ascii="Times New Roman" w:hAnsi="Times New Roman" w:eastAsia="Times New Roman" w:cs="Times New Roman"/>
                <w:b w:val="1"/>
                <w:bCs w:val="1"/>
                <w:sz w:val="28"/>
                <w:szCs w:val="28"/>
              </w:rPr>
              <w:t>Announcements</w:t>
            </w:r>
          </w:p>
          <w:p w:rsidR="3AD613C6" w:rsidP="5B6F99BA" w:rsidRDefault="3AD613C6" w14:paraId="1F26FD70" w14:textId="3BADFB03">
            <w:pPr>
              <w:pStyle w:val="ListParagraph"/>
              <w:numPr>
                <w:ilvl w:val="0"/>
                <w:numId w:val="4"/>
              </w:numPr>
              <w:suppressLineNumbers w:val="0"/>
              <w:bidi w:val="0"/>
              <w:spacing w:before="60" w:beforeAutospacing="off" w:after="120" w:afterAutospacing="off" w:line="276" w:lineRule="auto"/>
              <w:ind w:left="1080" w:right="0" w:hanging="360"/>
              <w:jc w:val="left"/>
              <w:rPr>
                <w:rFonts w:ascii="Times New Roman" w:hAnsi="Times New Roman" w:eastAsia="Times New Roman" w:cs="Times New Roman"/>
                <w:noProof w:val="0"/>
                <w:sz w:val="28"/>
                <w:szCs w:val="28"/>
                <w:lang w:val="en-US"/>
              </w:rPr>
            </w:pPr>
            <w:r w:rsidRPr="5B6F99BA" w:rsidR="00B806E5">
              <w:rPr>
                <w:rFonts w:ascii="Times New Roman" w:hAnsi="Times New Roman" w:eastAsia="Times New Roman" w:cs="Times New Roman"/>
                <w:noProof w:val="0"/>
                <w:sz w:val="28"/>
                <w:szCs w:val="28"/>
                <w:lang w:val="en-US"/>
              </w:rPr>
              <w:t>T</w:t>
            </w:r>
            <w:r w:rsidRPr="5B6F99BA" w:rsidR="00B806E5">
              <w:rPr>
                <w:rFonts w:ascii="Times New Roman" w:hAnsi="Times New Roman" w:eastAsia="Times New Roman" w:cs="Times New Roman"/>
                <w:noProof w:val="0"/>
                <w:sz w:val="28"/>
                <w:szCs w:val="28"/>
                <w:lang w:val="en-US"/>
              </w:rPr>
              <w:t xml:space="preserve">he </w:t>
            </w:r>
            <w:r w:rsidRPr="5B6F99BA" w:rsidR="1A6A87BA">
              <w:rPr>
                <w:rFonts w:ascii="Times New Roman" w:hAnsi="Times New Roman" w:eastAsia="Times New Roman" w:cs="Times New Roman"/>
                <w:noProof w:val="0"/>
                <w:sz w:val="28"/>
                <w:szCs w:val="28"/>
                <w:lang w:val="en-US"/>
              </w:rPr>
              <w:t xml:space="preserve">Winter </w:t>
            </w:r>
            <w:r w:rsidRPr="5B6F99BA" w:rsidR="00B806E5">
              <w:rPr>
                <w:rFonts w:ascii="Times New Roman" w:hAnsi="Times New Roman" w:eastAsia="Times New Roman" w:cs="Times New Roman"/>
                <w:noProof w:val="0"/>
                <w:sz w:val="28"/>
                <w:szCs w:val="28"/>
                <w:lang w:val="en-US"/>
              </w:rPr>
              <w:t>DAC Newsletter</w:t>
            </w:r>
            <w:r w:rsidRPr="5B6F99BA" w:rsidR="6B78FDC3">
              <w:rPr>
                <w:rFonts w:ascii="Times New Roman" w:hAnsi="Times New Roman" w:eastAsia="Times New Roman" w:cs="Times New Roman"/>
                <w:noProof w:val="0"/>
                <w:sz w:val="28"/>
                <w:szCs w:val="28"/>
                <w:lang w:val="en-US"/>
              </w:rPr>
              <w:t xml:space="preserve"> will be released in </w:t>
            </w:r>
            <w:r w:rsidRPr="5B6F99BA" w:rsidR="4BC070D9">
              <w:rPr>
                <w:rFonts w:ascii="Times New Roman" w:hAnsi="Times New Roman" w:eastAsia="Times New Roman" w:cs="Times New Roman"/>
                <w:noProof w:val="0"/>
                <w:sz w:val="28"/>
                <w:szCs w:val="28"/>
                <w:lang w:val="en-US"/>
              </w:rPr>
              <w:t>the first week of March</w:t>
            </w:r>
            <w:r w:rsidRPr="5B6F99BA" w:rsidR="6B78FDC3">
              <w:rPr>
                <w:rFonts w:ascii="Times New Roman" w:hAnsi="Times New Roman" w:eastAsia="Times New Roman" w:cs="Times New Roman"/>
                <w:noProof w:val="0"/>
                <w:sz w:val="28"/>
                <w:szCs w:val="28"/>
                <w:lang w:val="en-US"/>
              </w:rPr>
              <w:t>.</w:t>
            </w:r>
          </w:p>
          <w:p w:rsidRPr="001B31B2" w:rsidR="001B31B2" w:rsidP="5B6F99BA" w:rsidRDefault="00DF529F" w14:paraId="7385391E" w14:textId="0311BB8B">
            <w:pPr>
              <w:pStyle w:val="ListParagraph"/>
              <w:numPr>
                <w:ilvl w:val="0"/>
                <w:numId w:val="36"/>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B6F99BA" w:rsidR="055C1893">
              <w:rPr>
                <w:rFonts w:ascii="Times New Roman" w:hAnsi="Times New Roman" w:eastAsia="Times New Roman" w:cs="Times New Roman"/>
                <w:b w:val="0"/>
                <w:bCs w:val="0"/>
                <w:i w:val="0"/>
                <w:iCs w:val="0"/>
                <w:caps w:val="0"/>
                <w:smallCaps w:val="0"/>
                <w:strike w:val="0"/>
                <w:dstrike w:val="0"/>
                <w:noProof w:val="0"/>
                <w:color w:val="auto"/>
                <w:sz w:val="28"/>
                <w:szCs w:val="28"/>
                <w:u w:val="none"/>
                <w:lang w:val="en-US"/>
              </w:rPr>
              <w:t xml:space="preserve">Events </w:t>
            </w:r>
          </w:p>
          <w:p w:rsidRPr="001B31B2" w:rsidR="001B31B2" w:rsidP="5B6F99BA" w:rsidRDefault="00DF529F" w14:paraId="54A10B3D" w14:textId="08563CCA">
            <w:pPr>
              <w:pStyle w:val="ListParagraph"/>
              <w:numPr>
                <w:ilvl w:val="1"/>
                <w:numId w:val="36"/>
              </w:num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hyperlink r:id="R520a815ee59f4b94">
              <w:r w:rsidRPr="5B6F99BA" w:rsidR="289B9625">
                <w:rPr>
                  <w:rStyle w:val="Hyperlink"/>
                  <w:rFonts w:ascii="Times New Roman" w:hAnsi="Times New Roman" w:eastAsia="Times New Roman" w:cs="Times New Roman"/>
                  <w:b w:val="1"/>
                  <w:bCs w:val="1"/>
                  <w:i w:val="0"/>
                  <w:iCs w:val="0"/>
                  <w:caps w:val="0"/>
                  <w:smallCaps w:val="0"/>
                  <w:strike w:val="0"/>
                  <w:dstrike w:val="0"/>
                  <w:noProof w:val="0"/>
                  <w:color w:val="2C74FF"/>
                  <w:sz w:val="28"/>
                  <w:szCs w:val="28"/>
                  <w:u w:val="none"/>
                  <w:lang w:val="en-US"/>
                </w:rPr>
                <w:t>Diabetes Care and Education Conference 2026</w:t>
              </w:r>
            </w:hyperlink>
            <w:r w:rsidRPr="5B6F99BA" w:rsidR="289B9625">
              <w:rPr>
                <w:rFonts w:ascii="Times New Roman" w:hAnsi="Times New Roman" w:eastAsia="Times New Roman" w:cs="Times New Roman"/>
                <w:b w:val="0"/>
                <w:bCs w:val="0"/>
                <w:i w:val="0"/>
                <w:iCs w:val="0"/>
                <w:caps w:val="0"/>
                <w:smallCaps w:val="0"/>
                <w:noProof w:val="0"/>
                <w:color w:val="3E3E3E"/>
                <w:sz w:val="28"/>
                <w:szCs w:val="28"/>
                <w:lang w:val="en-US"/>
              </w:rPr>
              <w:t>: March 6th | 8 AM - 5 PM</w:t>
            </w:r>
          </w:p>
          <w:p w:rsidRPr="001B31B2" w:rsidR="001B31B2" w:rsidP="5B6F99BA" w:rsidRDefault="00DF529F" w14:paraId="642F5D10" w14:textId="425086D8">
            <w:pPr>
              <w:pStyle w:val="ListParagraph"/>
              <w:numPr>
                <w:ilvl w:val="1"/>
                <w:numId w:val="36"/>
              </w:numPr>
              <w:rPr>
                <w:rFonts w:ascii="Times New Roman" w:hAnsi="Times New Roman" w:eastAsia="Times New Roman" w:cs="Times New Roman"/>
                <w:b w:val="0"/>
                <w:bCs w:val="0"/>
                <w:i w:val="0"/>
                <w:iCs w:val="0"/>
                <w:caps w:val="0"/>
                <w:smallCaps w:val="0"/>
                <w:noProof w:val="0"/>
                <w:color w:val="242424"/>
                <w:sz w:val="28"/>
                <w:szCs w:val="28"/>
                <w:lang w:val="en-US"/>
              </w:rPr>
            </w:pPr>
            <w:hyperlink r:id="Rbfde8e1f599c494a">
              <w:r w:rsidRPr="5B6F99BA" w:rsidR="289B9625">
                <w:rPr>
                  <w:rStyle w:val="Hyperlink"/>
                  <w:rFonts w:ascii="Times New Roman" w:hAnsi="Times New Roman" w:eastAsia="Times New Roman" w:cs="Times New Roman"/>
                  <w:b w:val="1"/>
                  <w:bCs w:val="1"/>
                  <w:i w:val="0"/>
                  <w:iCs w:val="0"/>
                  <w:caps w:val="0"/>
                  <w:smallCaps w:val="0"/>
                  <w:strike w:val="0"/>
                  <w:dstrike w:val="0"/>
                  <w:noProof w:val="0"/>
                  <w:color w:val="2C74FF"/>
                  <w:sz w:val="28"/>
                  <w:szCs w:val="28"/>
                  <w:u w:val="none"/>
                  <w:lang w:val="en-US"/>
                </w:rPr>
                <w:t>Winning with Diabetes</w:t>
              </w:r>
            </w:hyperlink>
            <w:r w:rsidRPr="5B6F99BA" w:rsidR="289B9625">
              <w:rPr>
                <w:rFonts w:ascii="Times New Roman" w:hAnsi="Times New Roman" w:eastAsia="Times New Roman" w:cs="Times New Roman"/>
                <w:b w:val="0"/>
                <w:bCs w:val="0"/>
                <w:i w:val="0"/>
                <w:iCs w:val="0"/>
                <w:caps w:val="0"/>
                <w:smallCaps w:val="0"/>
                <w:noProof w:val="0"/>
                <w:color w:val="3E3E3E"/>
                <w:sz w:val="28"/>
                <w:szCs w:val="28"/>
                <w:lang w:val="en-US"/>
              </w:rPr>
              <w:t>: March 28th | 9 AM - 3 PM</w:t>
            </w:r>
          </w:p>
          <w:p w:rsidRPr="001B31B2" w:rsidR="001B31B2" w:rsidP="5B6F99BA" w:rsidRDefault="00DF529F" w14:paraId="59E712DE" w14:textId="3AD210FA">
            <w:pPr>
              <w:pStyle w:val="ListParagraph"/>
              <w:numPr>
                <w:ilvl w:val="1"/>
                <w:numId w:val="36"/>
              </w:numPr>
              <w:rPr>
                <w:rFonts w:ascii="Times New Roman" w:hAnsi="Times New Roman" w:eastAsia="Times New Roman" w:cs="Times New Roman"/>
                <w:b w:val="0"/>
                <w:bCs w:val="0"/>
                <w:i w:val="0"/>
                <w:iCs w:val="0"/>
                <w:caps w:val="0"/>
                <w:smallCaps w:val="0"/>
                <w:noProof w:val="0"/>
                <w:color w:val="242424"/>
                <w:sz w:val="28"/>
                <w:szCs w:val="28"/>
                <w:lang w:val="en-US"/>
              </w:rPr>
            </w:pPr>
            <w:hyperlink r:id="Rfd12bf1c56634263">
              <w:r w:rsidRPr="5B6F99BA" w:rsidR="289B9625">
                <w:rPr>
                  <w:rStyle w:val="Hyperlink"/>
                  <w:rFonts w:ascii="Times New Roman" w:hAnsi="Times New Roman" w:eastAsia="Times New Roman" w:cs="Times New Roman"/>
                  <w:b w:val="1"/>
                  <w:bCs w:val="1"/>
                  <w:i w:val="0"/>
                  <w:iCs w:val="0"/>
                  <w:caps w:val="0"/>
                  <w:smallCaps w:val="0"/>
                  <w:strike w:val="0"/>
                  <w:dstrike w:val="0"/>
                  <w:noProof w:val="0"/>
                  <w:color w:val="2C74FF"/>
                  <w:sz w:val="28"/>
                  <w:szCs w:val="28"/>
                  <w:u w:val="none"/>
                  <w:lang w:val="en-US"/>
                </w:rPr>
                <w:t>A-Z Diabetes Boot Camp 2026</w:t>
              </w:r>
            </w:hyperlink>
            <w:r w:rsidRPr="5B6F99BA" w:rsidR="289B962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April 6-10</w:t>
            </w:r>
            <w:r w:rsidRPr="5B6F99BA" w:rsidR="289B9625">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p>
          <w:p w:rsidRPr="001B31B2" w:rsidR="001B31B2" w:rsidP="5B6F99BA" w:rsidRDefault="00DF529F" w14:paraId="3CFE3B47" w14:textId="4A4FCE17">
            <w:pPr>
              <w:pStyle w:val="Normal"/>
              <w:rPr>
                <w:rFonts w:ascii="Times New Roman" w:hAnsi="Times New Roman" w:eastAsia="Times New Roman" w:cs="Times New Roman"/>
                <w:b w:val="0"/>
                <w:bCs w:val="0"/>
                <w:i w:val="0"/>
                <w:iCs w:val="0"/>
                <w:caps w:val="0"/>
                <w:smallCaps w:val="0"/>
                <w:noProof w:val="0"/>
                <w:color w:val="242424"/>
                <w:sz w:val="28"/>
                <w:szCs w:val="28"/>
                <w:lang w:val="en-US"/>
              </w:rPr>
            </w:pPr>
          </w:p>
          <w:p w:rsidRPr="001B31B2" w:rsidR="001B31B2" w:rsidP="5B6F99BA" w:rsidRDefault="00DF529F" w14:paraId="4CD8F089" w14:textId="075F582E">
            <w:pPr>
              <w:pStyle w:val="Normal"/>
              <w:rPr>
                <w:rFonts w:ascii="Times New Roman" w:hAnsi="Times New Roman" w:eastAsia="Times New Roman" w:cs="Times New Roman"/>
                <w:b w:val="0"/>
                <w:bCs w:val="0"/>
                <w:i w:val="0"/>
                <w:iCs w:val="0"/>
                <w:caps w:val="0"/>
                <w:smallCaps w:val="0"/>
                <w:noProof w:val="0"/>
                <w:color w:val="242424"/>
                <w:sz w:val="28"/>
                <w:szCs w:val="28"/>
                <w:lang w:val="en-US"/>
              </w:rPr>
            </w:pPr>
          </w:p>
          <w:p w:rsidRPr="001B31B2" w:rsidR="001B31B2" w:rsidP="5B6F99BA" w:rsidRDefault="00DF529F" w14:paraId="504BEF8C" w14:textId="3CA27312">
            <w:pPr>
              <w:pStyle w:val="Normal"/>
              <w:rPr>
                <w:rFonts w:ascii="Times New Roman" w:hAnsi="Times New Roman" w:eastAsia="Times New Roman" w:cs="Times New Roman"/>
                <w:b w:val="0"/>
                <w:bCs w:val="0"/>
                <w:i w:val="0"/>
                <w:iCs w:val="0"/>
                <w:caps w:val="0"/>
                <w:smallCaps w:val="0"/>
                <w:noProof w:val="0"/>
                <w:color w:val="242424"/>
                <w:sz w:val="28"/>
                <w:szCs w:val="28"/>
                <w:lang w:val="en-US"/>
              </w:rPr>
            </w:pPr>
          </w:p>
        </w:tc>
      </w:tr>
      <w:tr w:rsidR="4DF0AE44" w:rsidTr="5B6F99BA" w14:paraId="0B7D5D63">
        <w:trPr>
          <w:trHeight w:val="300"/>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4431EE7" w:rsidP="5B6F99BA" w:rsidRDefault="24431EE7" w14:paraId="258A218E" w14:textId="42DCDECB">
            <w:pPr>
              <w:pStyle w:val="ListParagraph"/>
              <w:numPr>
                <w:ilvl w:val="0"/>
                <w:numId w:val="1"/>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8"/>
                <w:szCs w:val="28"/>
                <w:u w:val="none"/>
                <w:lang w:val="en-US"/>
              </w:rPr>
            </w:pPr>
            <w:r w:rsidRPr="5B6F99BA" w:rsidR="32FF0A22">
              <w:rPr>
                <w:rFonts w:ascii="Times New Roman" w:hAnsi="Times New Roman" w:eastAsia="Times New Roman" w:cs="Times New Roman"/>
                <w:b w:val="1"/>
                <w:bCs w:val="1"/>
                <w:i w:val="0"/>
                <w:iCs w:val="0"/>
                <w:caps w:val="0"/>
                <w:smallCaps w:val="0"/>
                <w:strike w:val="0"/>
                <w:dstrike w:val="0"/>
                <w:noProof/>
                <w:color w:val="000000" w:themeColor="text1" w:themeTint="FF" w:themeShade="FF"/>
                <w:sz w:val="28"/>
                <w:szCs w:val="28"/>
                <w:u w:val="none"/>
                <w:lang w:val="en-US"/>
              </w:rPr>
              <w:t xml:space="preserve">State of the DAC </w:t>
            </w:r>
          </w:p>
          <w:p w:rsidR="24431EE7" w:rsidP="5B6F99BA" w:rsidRDefault="24431EE7" w14:paraId="072CFE09" w14:textId="14FA1F1D">
            <w:pPr>
              <w:pStyle w:val="ListParagraph"/>
              <w:numPr>
                <w:ilvl w:val="0"/>
                <w:numId w:val="33"/>
              </w:numPr>
              <w:suppressLineNumbers w:val="0"/>
              <w:bidi w:val="0"/>
              <w:spacing w:before="0" w:beforeAutospacing="off" w:after="0" w:afterAutospacing="off" w:line="276" w:lineRule="auto"/>
              <w:ind w:right="0"/>
              <w:jc w:val="left"/>
              <w:rPr>
                <w:b w:val="0"/>
                <w:bCs w:val="0"/>
                <w:noProof/>
                <w:sz w:val="28"/>
                <w:szCs w:val="28"/>
                <w:lang w:val="en-US"/>
              </w:rPr>
            </w:pPr>
            <w:r w:rsidRPr="5B6F99BA" w:rsidR="6D56D306">
              <w:rPr>
                <w:b w:val="0"/>
                <w:bCs w:val="0"/>
                <w:noProof/>
                <w:sz w:val="28"/>
                <w:szCs w:val="28"/>
                <w:lang w:val="en-US"/>
              </w:rPr>
              <w:t>33 responses</w:t>
            </w:r>
            <w:r w:rsidRPr="5B6F99BA" w:rsidR="6D56D306">
              <w:rPr>
                <w:b w:val="0"/>
                <w:bCs w:val="0"/>
                <w:noProof/>
                <w:sz w:val="28"/>
                <w:szCs w:val="28"/>
                <w:lang w:val="en-US"/>
              </w:rPr>
              <w:t xml:space="preserve"> from members, collaborators, invited guests, and others (majority female; predominantly White with diverse representation; most 0–2 years involved).</w:t>
            </w:r>
          </w:p>
          <w:p w:rsidR="24431EE7" w:rsidP="5B6F99BA" w:rsidRDefault="24431EE7" w14:paraId="5B15252E" w14:textId="1A940573">
            <w:pPr>
              <w:pStyle w:val="ListParagraph"/>
              <w:numPr>
                <w:ilvl w:val="0"/>
                <w:numId w:val="33"/>
              </w:numPr>
              <w:suppressLineNumbers w:val="0"/>
              <w:bidi w:val="0"/>
              <w:spacing w:before="240" w:beforeAutospacing="off" w:after="240" w:afterAutospacing="off" w:line="276" w:lineRule="auto"/>
              <w:ind/>
              <w:rPr>
                <w:b w:val="0"/>
                <w:bCs w:val="0"/>
                <w:noProof/>
                <w:sz w:val="28"/>
                <w:szCs w:val="28"/>
                <w:lang w:val="en-US"/>
              </w:rPr>
            </w:pPr>
            <w:r w:rsidRPr="5B6F99BA" w:rsidR="6D56D306">
              <w:rPr>
                <w:b w:val="0"/>
                <w:bCs w:val="0"/>
                <w:noProof/>
                <w:sz w:val="28"/>
                <w:szCs w:val="28"/>
                <w:lang w:val="en-US"/>
              </w:rPr>
              <w:t>Strengths:</w:t>
            </w:r>
            <w:r w:rsidRPr="5B6F99BA" w:rsidR="6D56D306">
              <w:rPr>
                <w:b w:val="0"/>
                <w:bCs w:val="0"/>
                <w:noProof/>
                <w:sz w:val="28"/>
                <w:szCs w:val="28"/>
                <w:lang w:val="en-US"/>
              </w:rPr>
              <w:t xml:space="preserve"> Clear mission, strong leadership confidence, commitment to health equity, productive meetings, open dialogue.</w:t>
            </w:r>
          </w:p>
          <w:p w:rsidR="24431EE7" w:rsidP="5B6F99BA" w:rsidRDefault="24431EE7" w14:paraId="7BF70D31" w14:textId="1695A533">
            <w:pPr>
              <w:pStyle w:val="ListParagraph"/>
              <w:numPr>
                <w:ilvl w:val="0"/>
                <w:numId w:val="33"/>
              </w:numPr>
              <w:suppressLineNumbers w:val="0"/>
              <w:bidi w:val="0"/>
              <w:spacing w:before="240" w:beforeAutospacing="off" w:after="240" w:afterAutospacing="off" w:line="276" w:lineRule="auto"/>
              <w:ind/>
              <w:rPr>
                <w:b w:val="0"/>
                <w:bCs w:val="0"/>
                <w:noProof/>
                <w:sz w:val="28"/>
                <w:szCs w:val="28"/>
                <w:lang w:val="en-US"/>
              </w:rPr>
            </w:pPr>
            <w:r w:rsidRPr="5B6F99BA" w:rsidR="6D56D306">
              <w:rPr>
                <w:b w:val="0"/>
                <w:bCs w:val="0"/>
                <w:noProof/>
                <w:sz w:val="28"/>
                <w:szCs w:val="28"/>
                <w:lang w:val="en-US"/>
              </w:rPr>
              <w:t>Increase engagement:</w:t>
            </w:r>
            <w:r w:rsidRPr="5B6F99BA" w:rsidR="6D56D306">
              <w:rPr>
                <w:b w:val="0"/>
                <w:bCs w:val="0"/>
                <w:noProof/>
                <w:sz w:val="28"/>
                <w:szCs w:val="28"/>
                <w:lang w:val="en-US"/>
              </w:rPr>
              <w:t xml:space="preserve"> Offer CE credits (top request), expand workgroups and leadership roles, advocacy training, clearer workgroup descriptions, maintain hybrid options.</w:t>
            </w:r>
          </w:p>
          <w:p w:rsidR="24431EE7" w:rsidP="5B6F99BA" w:rsidRDefault="24431EE7" w14:paraId="0C3B2337" w14:textId="607FD51E">
            <w:pPr>
              <w:pStyle w:val="ListParagraph"/>
              <w:numPr>
                <w:ilvl w:val="0"/>
                <w:numId w:val="33"/>
              </w:numPr>
              <w:suppressLineNumbers w:val="0"/>
              <w:bidi w:val="0"/>
              <w:spacing w:before="240" w:beforeAutospacing="off" w:after="240" w:afterAutospacing="off" w:line="276" w:lineRule="auto"/>
              <w:ind/>
              <w:rPr>
                <w:b w:val="0"/>
                <w:bCs w:val="0"/>
                <w:noProof/>
                <w:sz w:val="28"/>
                <w:szCs w:val="28"/>
                <w:lang w:val="en-US"/>
              </w:rPr>
            </w:pPr>
            <w:r w:rsidRPr="5B6F99BA" w:rsidR="6D56D306">
              <w:rPr>
                <w:b w:val="0"/>
                <w:bCs w:val="0"/>
                <w:noProof/>
                <w:sz w:val="28"/>
                <w:szCs w:val="28"/>
                <w:lang w:val="en-US"/>
              </w:rPr>
              <w:t>Suggested focus areas:</w:t>
            </w:r>
            <w:r w:rsidRPr="5B6F99BA" w:rsidR="6D56D306">
              <w:rPr>
                <w:b w:val="0"/>
                <w:bCs w:val="0"/>
                <w:noProof/>
                <w:sz w:val="28"/>
                <w:szCs w:val="28"/>
                <w:lang w:val="en-US"/>
              </w:rPr>
              <w:t xml:space="preserve"> Improve diabetes outcomes, increase referrals, strengthen clinical–community integration, address behavioral health/comorbidities, expand lifestyle medicine and technology, include voices of those living with diabetes.</w:t>
            </w:r>
          </w:p>
          <w:p w:rsidR="24431EE7" w:rsidP="5B6F99BA" w:rsidRDefault="24431EE7" w14:paraId="53B785CE" w14:textId="3B6D4A34">
            <w:pPr>
              <w:pStyle w:val="ListParagraph"/>
              <w:numPr>
                <w:ilvl w:val="0"/>
                <w:numId w:val="33"/>
              </w:numPr>
              <w:suppressLineNumbers w:val="0"/>
              <w:bidi w:val="0"/>
              <w:spacing w:before="240" w:beforeAutospacing="off" w:after="240" w:afterAutospacing="off" w:line="276" w:lineRule="auto"/>
              <w:ind/>
              <w:rPr>
                <w:b w:val="0"/>
                <w:bCs w:val="0"/>
                <w:noProof/>
                <w:sz w:val="28"/>
                <w:szCs w:val="28"/>
                <w:lang w:val="en-US"/>
              </w:rPr>
            </w:pPr>
            <w:r w:rsidRPr="5B6F99BA" w:rsidR="6D56D306">
              <w:rPr>
                <w:b w:val="0"/>
                <w:bCs w:val="0"/>
                <w:noProof/>
                <w:sz w:val="28"/>
                <w:szCs w:val="28"/>
                <w:lang w:val="en-US"/>
              </w:rPr>
              <w:t>Opportunities:</w:t>
            </w:r>
            <w:r w:rsidRPr="5B6F99BA" w:rsidR="6D56D306">
              <w:rPr>
                <w:b w:val="0"/>
                <w:bCs w:val="0"/>
                <w:noProof/>
                <w:sz w:val="28"/>
                <w:szCs w:val="28"/>
                <w:lang w:val="en-US"/>
              </w:rPr>
              <w:t xml:space="preserve"> Clarify onboarding and expectations, provide clear action items, expand CE offerings (including LCSW), enhance invited guest engagement, continue hybrid improvements</w:t>
            </w:r>
            <w:r w:rsidRPr="5B6F99BA" w:rsidR="4486F127">
              <w:rPr>
                <w:b w:val="0"/>
                <w:bCs w:val="0"/>
                <w:noProof/>
                <w:sz w:val="28"/>
                <w:szCs w:val="28"/>
                <w:lang w:val="en-US"/>
              </w:rPr>
              <w:t xml:space="preserve">. </w:t>
            </w:r>
          </w:p>
        </w:tc>
      </w:tr>
      <w:tr w:rsidRPr="00A31204" w:rsidR="00AC71DF" w:rsidTr="5B6F99BA" w14:paraId="406F04DA" w14:textId="77777777">
        <w:trPr>
          <w:trHeight w:val="1196"/>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F529F" w:rsidR="00AD6C3E" w:rsidP="5B6F99BA" w:rsidRDefault="00AD6C3E" w14:paraId="3D13B618" w14:textId="3E183538">
            <w:pPr>
              <w:pStyle w:val="ListParagraph"/>
              <w:numPr>
                <w:ilvl w:val="0"/>
                <w:numId w:val="1"/>
              </w:numPr>
              <w:rPr>
                <w:b w:val="1"/>
                <w:bCs w:val="1"/>
                <w:noProof/>
                <w:color w:val="auto"/>
                <w:sz w:val="28"/>
                <w:szCs w:val="28"/>
                <w:lang w:val="en-US"/>
              </w:rPr>
            </w:pPr>
            <w:r w:rsidRPr="5B6F99BA" w:rsidR="48FB5A98">
              <w:rPr>
                <w:b w:val="1"/>
                <w:bCs w:val="1"/>
                <w:noProof/>
                <w:color w:val="auto"/>
                <w:sz w:val="28"/>
                <w:szCs w:val="28"/>
                <w:lang w:val="en-US"/>
              </w:rPr>
              <w:t>Clinical Application of Continuous Glucose Monitoring System Data</w:t>
            </w:r>
          </w:p>
          <w:p w:rsidRPr="00DF529F" w:rsidR="00AD6C3E" w:rsidP="5B6F99BA" w:rsidRDefault="00AD6C3E" w14:paraId="15F0580F" w14:textId="75387134">
            <w:pPr>
              <w:pStyle w:val="ListParagraph"/>
              <w:numPr>
                <w:ilvl w:val="0"/>
                <w:numId w:val="63"/>
              </w:numPr>
              <w:spacing w:before="60" w:after="120" w:line="276" w:lineRule="auto"/>
              <w:rPr>
                <w:rFonts w:ascii="Times New Roman" w:hAnsi="Times New Roman" w:eastAsia="Times New Roman" w:cs="Times New Roman"/>
                <w:b w:val="0"/>
                <w:bCs w:val="0"/>
                <w:noProof/>
                <w:color w:val="auto"/>
                <w:sz w:val="28"/>
                <w:szCs w:val="28"/>
                <w:lang w:val="en-US"/>
              </w:rPr>
            </w:pPr>
            <w:r w:rsidRPr="5B6F99BA" w:rsidR="1762C17B">
              <w:rPr>
                <w:rFonts w:ascii="Times New Roman" w:hAnsi="Times New Roman" w:eastAsia="Times New Roman" w:cs="Times New Roman"/>
                <w:b w:val="0"/>
                <w:bCs w:val="0"/>
                <w:noProof/>
                <w:color w:val="auto"/>
                <w:sz w:val="28"/>
                <w:szCs w:val="28"/>
                <w:lang w:val="en-US"/>
              </w:rPr>
              <w:t xml:space="preserve">Dr.  Michael Canos, </w:t>
            </w:r>
            <w:r w:rsidRPr="5B6F99BA" w:rsidR="634FAB6E">
              <w:rPr>
                <w:rFonts w:ascii="Times New Roman" w:hAnsi="Times New Roman" w:eastAsia="Times New Roman" w:cs="Times New Roman"/>
                <w:b w:val="0"/>
                <w:bCs w:val="0"/>
                <w:noProof/>
                <w:color w:val="auto"/>
                <w:sz w:val="28"/>
                <w:szCs w:val="28"/>
                <w:lang w:val="en-US"/>
              </w:rPr>
              <w:t>Vice Chief of the Division of Endocrinology at Duke Health</w:t>
            </w:r>
            <w:r w:rsidRPr="5B6F99BA" w:rsidR="1762C17B">
              <w:rPr>
                <w:rFonts w:ascii="Times New Roman" w:hAnsi="Times New Roman" w:eastAsia="Times New Roman" w:cs="Times New Roman"/>
                <w:b w:val="0"/>
                <w:bCs w:val="0"/>
                <w:noProof/>
                <w:color w:val="auto"/>
                <w:sz w:val="28"/>
                <w:szCs w:val="28"/>
                <w:lang w:val="en-US"/>
              </w:rPr>
              <w:t xml:space="preserve">, presented on </w:t>
            </w:r>
            <w:r w:rsidRPr="5B6F99BA" w:rsidR="19974C03">
              <w:rPr>
                <w:rFonts w:ascii="Times New Roman" w:hAnsi="Times New Roman" w:eastAsia="Times New Roman" w:cs="Times New Roman"/>
                <w:b w:val="0"/>
                <w:bCs w:val="0"/>
                <w:noProof/>
                <w:color w:val="auto"/>
                <w:sz w:val="28"/>
                <w:szCs w:val="28"/>
                <w:lang w:val="en-US"/>
              </w:rPr>
              <w:t xml:space="preserve"> </w:t>
            </w:r>
            <w:r w:rsidRPr="5B6F99BA" w:rsidR="195817D3">
              <w:rPr>
                <w:noProof/>
                <w:sz w:val="28"/>
                <w:szCs w:val="28"/>
                <w:lang w:val="en-US"/>
              </w:rPr>
              <w:t>Clinical Application of Continuous Glucose Monitoring System Data.</w:t>
            </w:r>
            <w:r w:rsidRPr="5B6F99BA" w:rsidR="1762C17B">
              <w:rPr>
                <w:rFonts w:ascii="Times New Roman" w:hAnsi="Times New Roman" w:eastAsia="Times New Roman" w:cs="Times New Roman"/>
                <w:b w:val="0"/>
                <w:bCs w:val="0"/>
                <w:noProof/>
                <w:color w:val="auto"/>
                <w:sz w:val="28"/>
                <w:szCs w:val="28"/>
                <w:lang w:val="en-US"/>
              </w:rPr>
              <w:t xml:space="preserve"> His presentation can be viewed in the recording of the </w:t>
            </w:r>
            <w:r w:rsidRPr="5B6F99BA" w:rsidR="5AABD0CD">
              <w:rPr>
                <w:rFonts w:ascii="Times New Roman" w:hAnsi="Times New Roman" w:eastAsia="Times New Roman" w:cs="Times New Roman"/>
                <w:b w:val="0"/>
                <w:bCs w:val="0"/>
                <w:noProof/>
                <w:color w:val="auto"/>
                <w:sz w:val="28"/>
                <w:szCs w:val="28"/>
                <w:lang w:val="en-US"/>
              </w:rPr>
              <w:t>Februrary 27th</w:t>
            </w:r>
            <w:r w:rsidRPr="5B6F99BA" w:rsidR="1762C17B">
              <w:rPr>
                <w:rFonts w:ascii="Times New Roman" w:hAnsi="Times New Roman" w:eastAsia="Times New Roman" w:cs="Times New Roman"/>
                <w:b w:val="0"/>
                <w:bCs w:val="0"/>
                <w:noProof/>
                <w:color w:val="auto"/>
                <w:sz w:val="28"/>
                <w:szCs w:val="28"/>
                <w:lang w:val="en-US"/>
              </w:rPr>
              <w:t xml:space="preserve"> meeting, available on the </w:t>
            </w:r>
            <w:hyperlink r:id="R6c0975cf8f3b49b1">
              <w:r w:rsidRPr="5B6F99BA" w:rsidR="1762C17B">
                <w:rPr>
                  <w:rStyle w:val="Hyperlink"/>
                  <w:rFonts w:ascii="Times New Roman" w:hAnsi="Times New Roman" w:eastAsia="Times New Roman" w:cs="Times New Roman"/>
                  <w:b w:val="0"/>
                  <w:bCs w:val="0"/>
                  <w:noProof/>
                  <w:sz w:val="28"/>
                  <w:szCs w:val="28"/>
                  <w:lang w:val="en-US"/>
                </w:rPr>
                <w:t>DiabetesNC.com</w:t>
              </w:r>
            </w:hyperlink>
            <w:r w:rsidRPr="5B6F99BA" w:rsidR="1762C17B">
              <w:rPr>
                <w:rFonts w:ascii="Times New Roman" w:hAnsi="Times New Roman" w:eastAsia="Times New Roman" w:cs="Times New Roman"/>
                <w:b w:val="0"/>
                <w:bCs w:val="0"/>
                <w:noProof/>
                <w:color w:val="auto"/>
                <w:sz w:val="28"/>
                <w:szCs w:val="28"/>
                <w:lang w:val="en-US"/>
              </w:rPr>
              <w:t xml:space="preserve"> website. He can be contacted at </w:t>
            </w:r>
            <w:hyperlink r:id="R5d2af981cbce4e57">
              <w:r w:rsidRPr="5B6F99BA" w:rsidR="1FB8B856">
                <w:rPr>
                  <w:rStyle w:val="Hyperlink"/>
                  <w:rFonts w:ascii="Times New Roman" w:hAnsi="Times New Roman" w:eastAsia="Times New Roman" w:cs="Times New Roman"/>
                  <w:b w:val="0"/>
                  <w:bCs w:val="0"/>
                  <w:noProof/>
                  <w:color w:val="auto"/>
                  <w:sz w:val="28"/>
                  <w:szCs w:val="28"/>
                  <w:lang w:val="en-US"/>
                </w:rPr>
                <w:t>michael.canos@duke.edu</w:t>
              </w:r>
            </w:hyperlink>
            <w:r w:rsidRPr="5B6F99BA" w:rsidR="1FB8B856">
              <w:rPr>
                <w:rFonts w:ascii="Times New Roman" w:hAnsi="Times New Roman" w:eastAsia="Times New Roman" w:cs="Times New Roman"/>
                <w:b w:val="0"/>
                <w:bCs w:val="0"/>
                <w:noProof/>
                <w:color w:val="auto"/>
                <w:sz w:val="28"/>
                <w:szCs w:val="28"/>
                <w:lang w:val="en-US"/>
              </w:rPr>
              <w:t xml:space="preserve"> </w:t>
            </w:r>
            <w:r w:rsidRPr="5B6F99BA" w:rsidR="1762C17B">
              <w:rPr>
                <w:rFonts w:ascii="Times New Roman" w:hAnsi="Times New Roman" w:eastAsia="Times New Roman" w:cs="Times New Roman"/>
                <w:b w:val="0"/>
                <w:bCs w:val="0"/>
                <w:noProof/>
                <w:color w:val="auto"/>
                <w:sz w:val="28"/>
                <w:szCs w:val="28"/>
                <w:lang w:val="en-US"/>
              </w:rPr>
              <w:t>for additional questions.</w:t>
            </w:r>
          </w:p>
        </w:tc>
      </w:tr>
      <w:tr w:rsidR="5B6F99BA" w:rsidTr="5B6F99BA" w14:paraId="442959B8">
        <w:trPr>
          <w:trHeight w:val="1196"/>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7F73E1D" w:rsidP="5B6F99BA" w:rsidRDefault="17F73E1D" w14:paraId="79421667" w14:textId="45179157">
            <w:pPr>
              <w:pStyle w:val="ListParagraph"/>
              <w:numPr>
                <w:ilvl w:val="0"/>
                <w:numId w:val="1"/>
              </w:numPr>
              <w:rPr>
                <w:b w:val="1"/>
                <w:bCs w:val="1"/>
                <w:noProof/>
                <w:sz w:val="28"/>
                <w:szCs w:val="28"/>
                <w:lang w:val="en-US"/>
              </w:rPr>
            </w:pPr>
            <w:r w:rsidRPr="5B6F99BA" w:rsidR="17F73E1D">
              <w:rPr>
                <w:b w:val="1"/>
                <w:bCs w:val="1"/>
                <w:noProof/>
                <w:sz w:val="28"/>
                <w:szCs w:val="28"/>
                <w:lang w:val="en-US"/>
              </w:rPr>
              <w:t>Type 1 Diabetes: A Paradigm Shift to Early Screening and Treatment</w:t>
            </w:r>
          </w:p>
          <w:p w:rsidR="17F73E1D" w:rsidP="5B6F99BA" w:rsidRDefault="17F73E1D" w14:paraId="22564C58" w14:textId="316876DB">
            <w:pPr>
              <w:pStyle w:val="ListParagraph"/>
              <w:numPr>
                <w:ilvl w:val="0"/>
                <w:numId w:val="72"/>
              </w:numPr>
              <w:rPr>
                <w:noProof/>
                <w:sz w:val="28"/>
                <w:szCs w:val="28"/>
                <w:lang w:val="en-US"/>
              </w:rPr>
            </w:pPr>
            <w:r w:rsidRPr="5B6F99BA" w:rsidR="17F73E1D">
              <w:rPr>
                <w:noProof/>
                <w:sz w:val="28"/>
                <w:szCs w:val="28"/>
                <w:lang w:val="en-US"/>
              </w:rPr>
              <w:t xml:space="preserve">Dr. Jennifer Sutter, </w:t>
            </w:r>
            <w:r w:rsidRPr="5B6F99BA" w:rsidR="7C84B2C9">
              <w:rPr>
                <w:noProof/>
                <w:sz w:val="28"/>
                <w:szCs w:val="28"/>
                <w:lang w:val="en-US"/>
              </w:rPr>
              <w:t xml:space="preserve">Chief, Division of Pediatric Endocrinology &amp; Clinical Professor at East Carolina University, presented on Type 1 Diabetes: A Paradigm Shift to Early Screening and Treatment. Her presentation can be viewed in the recording of the Februrary 27th meeting, available on the </w:t>
            </w:r>
            <w:hyperlink r:id="R24d3d421532a4c32">
              <w:r w:rsidRPr="5B6F99BA" w:rsidR="7C84B2C9">
                <w:rPr>
                  <w:rStyle w:val="Hyperlink"/>
                  <w:noProof/>
                  <w:sz w:val="28"/>
                  <w:szCs w:val="28"/>
                  <w:lang w:val="en-US"/>
                </w:rPr>
                <w:t>DiabetesNC.com</w:t>
              </w:r>
            </w:hyperlink>
            <w:r w:rsidRPr="5B6F99BA" w:rsidR="7C84B2C9">
              <w:rPr>
                <w:noProof/>
                <w:sz w:val="28"/>
                <w:szCs w:val="28"/>
                <w:lang w:val="en-US"/>
              </w:rPr>
              <w:t xml:space="preserve"> website. He can be contacted at </w:t>
            </w:r>
            <w:hyperlink r:id="R925546c0fa164e21">
              <w:r w:rsidRPr="5B6F99BA" w:rsidR="6FD19105">
                <w:rPr>
                  <w:rStyle w:val="Hyperlink"/>
                  <w:noProof/>
                  <w:sz w:val="28"/>
                  <w:szCs w:val="28"/>
                  <w:lang w:val="en-US"/>
                </w:rPr>
                <w:t>SUTTERJ@ECU.EDU</w:t>
              </w:r>
            </w:hyperlink>
            <w:r w:rsidRPr="5B6F99BA" w:rsidR="6FD19105">
              <w:rPr>
                <w:noProof/>
                <w:sz w:val="28"/>
                <w:szCs w:val="28"/>
                <w:lang w:val="en-US"/>
              </w:rPr>
              <w:t xml:space="preserve"> </w:t>
            </w:r>
            <w:r w:rsidRPr="5B6F99BA" w:rsidR="7C84B2C9">
              <w:rPr>
                <w:noProof/>
                <w:sz w:val="28"/>
                <w:szCs w:val="28"/>
                <w:lang w:val="en-US"/>
              </w:rPr>
              <w:t>for additional questions.</w:t>
            </w:r>
          </w:p>
        </w:tc>
      </w:tr>
      <w:tr w:rsidR="5B6F99BA" w:rsidTr="5B6F99BA" w14:paraId="744E7BE6">
        <w:trPr>
          <w:trHeight w:val="1196"/>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88D0B04" w:rsidP="5B6F99BA" w:rsidRDefault="788D0B04" w14:paraId="752CD173" w14:textId="544A5A53">
            <w:pPr>
              <w:pStyle w:val="ListParagraph"/>
              <w:numPr>
                <w:ilvl w:val="0"/>
                <w:numId w:val="1"/>
              </w:numPr>
              <w:rPr>
                <w:b w:val="1"/>
                <w:bCs w:val="1"/>
                <w:noProof/>
                <w:sz w:val="28"/>
                <w:szCs w:val="28"/>
                <w:lang w:val="en-US"/>
              </w:rPr>
            </w:pPr>
            <w:r w:rsidRPr="5B6F99BA" w:rsidR="788D0B04">
              <w:rPr>
                <w:b w:val="1"/>
                <w:bCs w:val="1"/>
                <w:noProof/>
                <w:sz w:val="28"/>
                <w:szCs w:val="28"/>
                <w:lang w:val="en-US"/>
              </w:rPr>
              <w:t>NCDHHS and NCMEDICAID Support Excellence in Diabetes Care</w:t>
            </w:r>
          </w:p>
          <w:p w:rsidR="788D0B04" w:rsidP="5B6F99BA" w:rsidRDefault="788D0B04" w14:paraId="5F29C304" w14:textId="01DD832B">
            <w:pPr>
              <w:pStyle w:val="ListParagraph"/>
              <w:numPr>
                <w:ilvl w:val="0"/>
                <w:numId w:val="75"/>
              </w:numPr>
              <w:rPr>
                <w:noProof/>
                <w:sz w:val="28"/>
                <w:szCs w:val="28"/>
                <w:lang w:val="en-US"/>
              </w:rPr>
            </w:pPr>
            <w:r w:rsidRPr="5B6F99BA" w:rsidR="788D0B04">
              <w:rPr>
                <w:noProof/>
                <w:sz w:val="28"/>
                <w:szCs w:val="28"/>
                <w:lang w:val="en-US"/>
              </w:rPr>
              <w:t xml:space="preserve">Dr.  </w:t>
            </w:r>
            <w:r w:rsidRPr="5B6F99BA" w:rsidR="6BD2F0D3">
              <w:rPr>
                <w:noProof/>
                <w:sz w:val="28"/>
                <w:szCs w:val="28"/>
                <w:lang w:val="en-US"/>
              </w:rPr>
              <w:t>Lawrence Greenblatt</w:t>
            </w:r>
            <w:r w:rsidRPr="5B6F99BA" w:rsidR="788D0B04">
              <w:rPr>
                <w:noProof/>
                <w:sz w:val="28"/>
                <w:szCs w:val="28"/>
                <w:lang w:val="en-US"/>
              </w:rPr>
              <w:t xml:space="preserve">, </w:t>
            </w:r>
            <w:r w:rsidRPr="5B6F99BA" w:rsidR="0AE3EA5F">
              <w:rPr>
                <w:noProof/>
                <w:sz w:val="28"/>
                <w:szCs w:val="28"/>
                <w:lang w:val="en-US"/>
              </w:rPr>
              <w:t>State Health Director and Chief Medical Officer</w:t>
            </w:r>
            <w:r w:rsidRPr="5B6F99BA" w:rsidR="788D0B04">
              <w:rPr>
                <w:noProof/>
                <w:sz w:val="28"/>
                <w:szCs w:val="28"/>
                <w:lang w:val="en-US"/>
              </w:rPr>
              <w:t xml:space="preserve">, presented on </w:t>
            </w:r>
            <w:r w:rsidRPr="5B6F99BA" w:rsidR="683E68DD">
              <w:rPr>
                <w:noProof/>
                <w:sz w:val="28"/>
                <w:szCs w:val="28"/>
                <w:lang w:val="en-US"/>
              </w:rPr>
              <w:t>NCDHHS and NCMEDICAID Support Excellence in Diabetes Care</w:t>
            </w:r>
            <w:r w:rsidRPr="5B6F99BA" w:rsidR="31289440">
              <w:rPr>
                <w:noProof/>
                <w:sz w:val="28"/>
                <w:szCs w:val="28"/>
                <w:lang w:val="en-US"/>
              </w:rPr>
              <w:t xml:space="preserve">. </w:t>
            </w:r>
            <w:r w:rsidRPr="5B6F99BA" w:rsidR="788D0B04">
              <w:rPr>
                <w:noProof/>
                <w:sz w:val="28"/>
                <w:szCs w:val="28"/>
                <w:lang w:val="en-US"/>
              </w:rPr>
              <w:t xml:space="preserve">His presentation can be viewed in the recording of the Februrary 27th meeting, available on the </w:t>
            </w:r>
            <w:hyperlink r:id="R6ee323b3757b4973">
              <w:r w:rsidRPr="5B6F99BA" w:rsidR="788D0B04">
                <w:rPr>
                  <w:rStyle w:val="Hyperlink"/>
                  <w:noProof/>
                  <w:sz w:val="28"/>
                  <w:szCs w:val="28"/>
                  <w:lang w:val="en-US"/>
                </w:rPr>
                <w:t>DiabetesNC.com</w:t>
              </w:r>
            </w:hyperlink>
            <w:r w:rsidRPr="5B6F99BA" w:rsidR="788D0B04">
              <w:rPr>
                <w:noProof/>
                <w:sz w:val="28"/>
                <w:szCs w:val="28"/>
                <w:lang w:val="en-US"/>
              </w:rPr>
              <w:t xml:space="preserve"> website. </w:t>
            </w:r>
          </w:p>
          <w:p w:rsidR="5B6F99BA" w:rsidP="5B6F99BA" w:rsidRDefault="5B6F99BA" w14:paraId="477DFE7F" w14:textId="21A6C74D">
            <w:pPr>
              <w:pStyle w:val="Normal"/>
              <w:rPr>
                <w:noProof/>
                <w:sz w:val="28"/>
                <w:szCs w:val="28"/>
                <w:lang w:val="en-US"/>
              </w:rPr>
            </w:pPr>
          </w:p>
        </w:tc>
      </w:tr>
      <w:tr w:rsidR="3368B8F7" w:rsidTr="5B6F99BA" w14:paraId="2DDB37FB">
        <w:trPr>
          <w:trHeight w:val="900"/>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1B35362" w:rsidP="5B6F99BA" w:rsidRDefault="11B35362" w14:paraId="25B1A93E" w14:textId="2E1A715D">
            <w:pPr>
              <w:pStyle w:val="ListParagraph"/>
              <w:numPr>
                <w:ilvl w:val="0"/>
                <w:numId w:val="1"/>
              </w:numPr>
              <w:spacing w:line="276" w:lineRule="auto"/>
              <w:rPr>
                <w:rFonts w:ascii="Times New Roman" w:hAnsi="Times New Roman" w:eastAsia="Times New Roman" w:cs="Times New Roman"/>
                <w:b w:val="1"/>
                <w:bCs w:val="1"/>
                <w:noProof/>
                <w:color w:val="000000" w:themeColor="text1" w:themeTint="FF" w:themeShade="FF"/>
                <w:sz w:val="28"/>
                <w:szCs w:val="28"/>
                <w:lang w:val="en-US"/>
              </w:rPr>
            </w:pPr>
            <w:r w:rsidRPr="5B6F99BA" w:rsidR="40157406">
              <w:rPr>
                <w:rFonts w:ascii="Times New Roman" w:hAnsi="Times New Roman" w:eastAsia="Times New Roman" w:cs="Times New Roman"/>
                <w:b w:val="1"/>
                <w:bCs w:val="1"/>
                <w:noProof/>
                <w:sz w:val="28"/>
                <w:szCs w:val="28"/>
                <w:lang w:val="en-US"/>
              </w:rPr>
              <w:t xml:space="preserve">Workgroup Updates </w:t>
            </w:r>
          </w:p>
          <w:p w:rsidR="7BFF8678" w:rsidP="5B6F99BA" w:rsidRDefault="7BFF8678" w14:paraId="67F534AA" w14:textId="6D21F105">
            <w:pPr>
              <w:pStyle w:val="ListParagraph"/>
              <w:numPr>
                <w:ilvl w:val="0"/>
                <w:numId w:val="76"/>
              </w:numPr>
              <w:rPr>
                <w:noProof/>
                <w:sz w:val="28"/>
                <w:szCs w:val="28"/>
                <w:lang w:val="en-US"/>
              </w:rPr>
            </w:pPr>
            <w:r w:rsidRPr="5B6F99BA" w:rsidR="7BFF8678">
              <w:rPr>
                <w:noProof/>
                <w:sz w:val="28"/>
                <w:szCs w:val="28"/>
                <w:lang w:val="en-US"/>
              </w:rPr>
              <w:t>Advocacy and Policy Workgroup</w:t>
            </w:r>
          </w:p>
          <w:p w:rsidR="71775967" w:rsidP="5B6F99BA" w:rsidRDefault="71775967" w14:paraId="772C6425" w14:textId="04B1BF18">
            <w:pPr>
              <w:pStyle w:val="ListParagraph"/>
              <w:numPr>
                <w:ilvl w:val="1"/>
                <w:numId w:val="76"/>
              </w:numPr>
              <w:rPr>
                <w:noProof/>
                <w:sz w:val="28"/>
                <w:szCs w:val="28"/>
                <w:lang w:val="en-US"/>
              </w:rPr>
            </w:pPr>
            <w:r w:rsidRPr="5B6F99BA" w:rsidR="71775967">
              <w:rPr>
                <w:noProof/>
                <w:sz w:val="28"/>
                <w:szCs w:val="28"/>
                <w:lang w:val="en-US"/>
              </w:rPr>
              <w:t>Paul Bray (mainefarm@earthlink.net) will be leading this workgroup.</w:t>
            </w:r>
          </w:p>
          <w:p w:rsidR="7BFF8678" w:rsidP="5B6F99BA" w:rsidRDefault="7BFF8678" w14:paraId="3065DDE7" w14:textId="5083E95C">
            <w:pPr>
              <w:pStyle w:val="ListParagraph"/>
              <w:numPr>
                <w:ilvl w:val="0"/>
                <w:numId w:val="77"/>
              </w:numPr>
              <w:rPr>
                <w:noProof/>
                <w:sz w:val="28"/>
                <w:szCs w:val="28"/>
                <w:lang w:val="en-US"/>
              </w:rPr>
            </w:pPr>
            <w:r w:rsidRPr="5B6F99BA" w:rsidR="7BFF8678">
              <w:rPr>
                <w:noProof/>
                <w:sz w:val="28"/>
                <w:szCs w:val="28"/>
                <w:lang w:val="en-US"/>
              </w:rPr>
              <w:t>Membership Engagement</w:t>
            </w:r>
          </w:p>
          <w:p w:rsidR="1848ED90" w:rsidP="5B6F99BA" w:rsidRDefault="1848ED90" w14:paraId="2EF210F6" w14:textId="4452A9BE">
            <w:pPr>
              <w:pStyle w:val="ListParagraph"/>
              <w:numPr>
                <w:ilvl w:val="1"/>
                <w:numId w:val="77"/>
              </w:numPr>
              <w:rPr>
                <w:noProof/>
                <w:sz w:val="28"/>
                <w:szCs w:val="28"/>
                <w:lang w:val="en-US"/>
              </w:rPr>
            </w:pPr>
            <w:r w:rsidRPr="5B6F99BA" w:rsidR="1848ED90">
              <w:rPr>
                <w:noProof/>
                <w:sz w:val="28"/>
                <w:szCs w:val="28"/>
                <w:lang w:val="en-US"/>
              </w:rPr>
              <w:t>Last year, an analysis was conducted to examine current DAC membership by organization and zip code, alongside diabetes prevalence across the state.</w:t>
            </w:r>
            <w:r w:rsidRPr="5B6F99BA" w:rsidR="31D40ACD">
              <w:rPr>
                <w:noProof/>
                <w:sz w:val="28"/>
                <w:szCs w:val="28"/>
                <w:lang w:val="en-US"/>
              </w:rPr>
              <w:t xml:space="preserve"> Dr.</w:t>
            </w:r>
            <w:r w:rsidRPr="5B6F99BA" w:rsidR="1848ED90">
              <w:rPr>
                <w:noProof/>
                <w:sz w:val="28"/>
                <w:szCs w:val="28"/>
                <w:lang w:val="en-US"/>
              </w:rPr>
              <w:t xml:space="preserve"> Marico Dove shared that there are currently nine open seats on the Council. Additionally, 18 counties with the highest diabetes prevalence have no representation on the Council. She recommends prioritizing recruitment efforts within these 18 counties to help fill the nine open seats.</w:t>
            </w:r>
          </w:p>
          <w:p w:rsidR="1848ED90" w:rsidP="5B6F99BA" w:rsidRDefault="1848ED90" w14:paraId="319BC6CC" w14:textId="21680593">
            <w:pPr>
              <w:pStyle w:val="ListParagraph"/>
              <w:numPr>
                <w:ilvl w:val="1"/>
                <w:numId w:val="77"/>
              </w:numPr>
              <w:spacing w:before="240" w:beforeAutospacing="off" w:after="240" w:afterAutospacing="off"/>
              <w:rPr>
                <w:b w:val="0"/>
                <w:bCs w:val="0"/>
                <w:noProof/>
                <w:sz w:val="28"/>
                <w:szCs w:val="28"/>
                <w:lang w:val="en-US"/>
              </w:rPr>
            </w:pPr>
            <w:r w:rsidRPr="5B6F99BA" w:rsidR="1848ED90">
              <w:rPr>
                <w:noProof/>
                <w:sz w:val="28"/>
                <w:szCs w:val="28"/>
                <w:lang w:val="en-US"/>
              </w:rPr>
              <w:t>The next Membership Engagement Workgroup meeting wi</w:t>
            </w:r>
            <w:r w:rsidRPr="5B6F99BA" w:rsidR="1848ED90">
              <w:rPr>
                <w:b w:val="0"/>
                <w:bCs w:val="0"/>
                <w:noProof/>
                <w:sz w:val="28"/>
                <w:szCs w:val="28"/>
                <w:lang w:val="en-US"/>
              </w:rPr>
              <w:t xml:space="preserve">ll be held on </w:t>
            </w:r>
            <w:r w:rsidRPr="5B6F99BA" w:rsidR="1848ED90">
              <w:rPr>
                <w:b w:val="0"/>
                <w:bCs w:val="0"/>
                <w:noProof/>
                <w:sz w:val="28"/>
                <w:szCs w:val="28"/>
                <w:lang w:val="en-US"/>
              </w:rPr>
              <w:t>March 24th at 9:00 AM</w:t>
            </w:r>
            <w:r w:rsidRPr="5B6F99BA" w:rsidR="1848ED90">
              <w:rPr>
                <w:b w:val="0"/>
                <w:bCs w:val="0"/>
                <w:noProof/>
                <w:sz w:val="28"/>
                <w:szCs w:val="28"/>
                <w:lang w:val="en-US"/>
              </w:rPr>
              <w:t>.</w:t>
            </w:r>
            <w:r w:rsidRPr="5B6F99BA" w:rsidR="45948143">
              <w:rPr>
                <w:b w:val="0"/>
                <w:bCs w:val="0"/>
                <w:noProof/>
                <w:sz w:val="28"/>
                <w:szCs w:val="28"/>
                <w:lang w:val="en-US"/>
              </w:rPr>
              <w:t xml:space="preserve"> </w:t>
            </w:r>
          </w:p>
          <w:p w:rsidR="11B35362" w:rsidP="5B6F99BA" w:rsidRDefault="11B35362" w14:paraId="6E8D05DD" w14:textId="3DD8EAEF">
            <w:pPr>
              <w:pStyle w:val="ListParagraph"/>
              <w:numPr>
                <w:ilvl w:val="0"/>
                <w:numId w:val="78"/>
              </w:numPr>
              <w:rPr>
                <w:noProof/>
                <w:sz w:val="28"/>
                <w:szCs w:val="28"/>
                <w:lang w:val="en-US"/>
              </w:rPr>
            </w:pPr>
            <w:r w:rsidRPr="5B6F99BA" w:rsidR="40157406">
              <w:rPr>
                <w:noProof/>
                <w:sz w:val="28"/>
                <w:szCs w:val="28"/>
                <w:lang w:val="en-US"/>
              </w:rPr>
              <w:t xml:space="preserve">T1D Trends and Needs </w:t>
            </w:r>
          </w:p>
          <w:p w:rsidR="121CF0D0" w:rsidP="5B6F99BA" w:rsidRDefault="121CF0D0" w14:paraId="3F1CBB2E" w14:textId="01823924">
            <w:pPr>
              <w:pStyle w:val="ListParagraph"/>
              <w:numPr>
                <w:ilvl w:val="1"/>
                <w:numId w:val="78"/>
              </w:numPr>
              <w:rPr>
                <w:noProof/>
                <w:sz w:val="28"/>
                <w:szCs w:val="28"/>
                <w:lang w:val="en-US"/>
              </w:rPr>
            </w:pPr>
            <w:r w:rsidRPr="5B6F99BA" w:rsidR="121CF0D0">
              <w:rPr>
                <w:noProof/>
                <w:sz w:val="28"/>
                <w:szCs w:val="28"/>
                <w:lang w:val="en-US"/>
              </w:rPr>
              <w:t>Merri and Cara will be stepping down as co-chairs.</w:t>
            </w:r>
          </w:p>
          <w:p w:rsidR="121CF0D0" w:rsidP="5B6F99BA" w:rsidRDefault="121CF0D0" w14:paraId="4517020B" w14:textId="4A6F2BBD">
            <w:pPr>
              <w:pStyle w:val="ListParagraph"/>
              <w:numPr>
                <w:ilvl w:val="1"/>
                <w:numId w:val="78"/>
              </w:numPr>
              <w:spacing w:before="240" w:beforeAutospacing="off" w:after="240" w:afterAutospacing="off"/>
              <w:rPr>
                <w:noProof/>
                <w:sz w:val="28"/>
                <w:szCs w:val="28"/>
                <w:lang w:val="en-US"/>
              </w:rPr>
            </w:pPr>
            <w:r w:rsidRPr="5B6F99BA" w:rsidR="121CF0D0">
              <w:rPr>
                <w:noProof/>
                <w:sz w:val="28"/>
                <w:szCs w:val="28"/>
                <w:lang w:val="en-US"/>
              </w:rPr>
              <w:t xml:space="preserve">If you are interested in serving as co-chair, please contact Dominique Ashley at </w:t>
            </w:r>
            <w:hyperlink r:id="Rcc65bb5be89d4946">
              <w:r w:rsidRPr="5B6F99BA" w:rsidR="121CF0D0">
                <w:rPr>
                  <w:rStyle w:val="Hyperlink"/>
                  <w:noProof/>
                  <w:sz w:val="28"/>
                  <w:szCs w:val="28"/>
                  <w:lang w:val="en-US"/>
                </w:rPr>
                <w:t>dominique.ashley@dhhs.nc.gov</w:t>
              </w:r>
            </w:hyperlink>
            <w:r w:rsidRPr="5B6F99BA" w:rsidR="121CF0D0">
              <w:rPr>
                <w:noProof/>
                <w:sz w:val="28"/>
                <w:szCs w:val="28"/>
                <w:lang w:val="en-US"/>
              </w:rPr>
              <w:t>.</w:t>
            </w:r>
          </w:p>
          <w:p w:rsidR="3368B8F7" w:rsidP="5B6F99BA" w:rsidRDefault="3368B8F7" w14:paraId="62F693FA" w14:textId="16CD5E5B">
            <w:pPr>
              <w:pStyle w:val="ListParagraph"/>
              <w:numPr>
                <w:ilvl w:val="0"/>
                <w:numId w:val="50"/>
              </w:numPr>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B6F99BA" w:rsidR="55968F8C">
              <w:rPr>
                <w:noProof/>
                <w:sz w:val="28"/>
                <w:szCs w:val="28"/>
                <w:lang w:val="en-US"/>
              </w:rPr>
              <w:t>Emerging Science and Evidence</w:t>
            </w:r>
            <w:r w:rsidRPr="5B6F99BA" w:rsidR="55968F8C">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t xml:space="preserve"> </w:t>
            </w:r>
          </w:p>
          <w:p w:rsidR="3368B8F7" w:rsidP="5B6F99BA" w:rsidRDefault="3368B8F7" w14:paraId="031B6363" w14:textId="0FAE75E4">
            <w:pPr>
              <w:pStyle w:val="ListParagraph"/>
              <w:numPr>
                <w:ilvl w:val="1"/>
                <w:numId w:val="50"/>
              </w:numPr>
              <w:rPr>
                <w:noProof/>
                <w:sz w:val="28"/>
                <w:szCs w:val="28"/>
                <w:lang w:val="en-US"/>
              </w:rPr>
            </w:pPr>
            <w:r w:rsidRPr="5B6F99BA" w:rsidR="79C1568E">
              <w:rPr>
                <w:noProof/>
                <w:sz w:val="28"/>
                <w:szCs w:val="28"/>
                <w:lang w:val="en-US"/>
              </w:rPr>
              <w:t>This workgroup is currently seeking a co-chair(s).</w:t>
            </w:r>
          </w:p>
          <w:p w:rsidR="3368B8F7" w:rsidP="5B6F99BA" w:rsidRDefault="3368B8F7" w14:paraId="25B3D065" w14:textId="185C972C">
            <w:pPr>
              <w:pStyle w:val="ListParagraph"/>
              <w:numPr>
                <w:ilvl w:val="1"/>
                <w:numId w:val="50"/>
              </w:numPr>
              <w:spacing w:before="240" w:beforeAutospacing="off" w:after="240" w:afterAutospacing="off" w:line="276" w:lineRule="auto"/>
              <w:rPr>
                <w:noProof/>
                <w:sz w:val="28"/>
                <w:szCs w:val="28"/>
                <w:lang w:val="en-US"/>
              </w:rPr>
            </w:pPr>
            <w:r w:rsidRPr="5B6F99BA" w:rsidR="79C1568E">
              <w:rPr>
                <w:noProof/>
                <w:sz w:val="28"/>
                <w:szCs w:val="28"/>
                <w:lang w:val="en-US"/>
              </w:rPr>
              <w:t>The group stays current on the latest research, guidance, and innovations in diabetes prevention and management. Members identify key developments, priority topics, and thought leaders that can inform the Council’s work. The workgroup also recommends potential speakers and presentation themes for future Diabetes Advisory Council meetings to ensure content remains timely, evidence-based, and impactful.</w:t>
            </w:r>
          </w:p>
          <w:p w:rsidR="3368B8F7" w:rsidP="5B6F99BA" w:rsidRDefault="3368B8F7" w14:paraId="323EBA70" w14:textId="24B5D5FD">
            <w:pPr>
              <w:pStyle w:val="ListParagraph"/>
              <w:numPr>
                <w:ilvl w:val="0"/>
                <w:numId w:val="50"/>
              </w:numPr>
              <w:spacing w:before="240" w:beforeAutospacing="off" w:after="240" w:afterAutospacing="off" w:line="276" w:lineRule="auto"/>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pPr>
            <w:hyperlink r:id="Re582c0f31b284965">
              <w:r w:rsidRPr="5B6F99BA" w:rsidR="069D880B">
                <w:rPr>
                  <w:rStyle w:val="Hyperlink"/>
                  <w:rFonts w:ascii="Times New Roman" w:hAnsi="Times New Roman" w:eastAsia="Times New Roman" w:cs="Times New Roman"/>
                  <w:b w:val="0"/>
                  <w:bCs w:val="0"/>
                  <w:i w:val="0"/>
                  <w:iCs w:val="0"/>
                  <w:caps w:val="0"/>
                  <w:smallCaps w:val="0"/>
                  <w:strike w:val="0"/>
                  <w:dstrike w:val="0"/>
                  <w:noProof/>
                  <w:sz w:val="28"/>
                  <w:szCs w:val="28"/>
                  <w:lang w:val="en-US"/>
                </w:rPr>
                <w:t>Sign-up for a Workgroup</w:t>
              </w:r>
            </w:hyperlink>
          </w:p>
        </w:tc>
      </w:tr>
      <w:tr w:rsidR="3368B8F7" w:rsidTr="5B6F99BA" w14:paraId="4474EA5E">
        <w:trPr>
          <w:trHeight w:val="915"/>
        </w:trPr>
        <w:tc>
          <w:tcPr>
            <w:tcW w:w="1116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F04A3F5" w:rsidP="5B6F99BA" w:rsidRDefault="2F04A3F5" w14:paraId="231AE5FD" w14:textId="1468E47A">
            <w:pPr>
              <w:pStyle w:val="ListParagraph"/>
              <w:numPr>
                <w:ilvl w:val="0"/>
                <w:numId w:val="1"/>
              </w:numPr>
              <w:suppressLineNumbers w:val="0"/>
              <w:bidi w:val="0"/>
              <w:spacing w:before="0" w:beforeAutospacing="off" w:after="0" w:afterAutospacing="off" w:line="276" w:lineRule="auto"/>
              <w:ind w:left="720" w:right="0" w:hanging="360"/>
              <w:jc w:val="left"/>
              <w:rPr>
                <w:rFonts w:ascii="Times New Roman" w:hAnsi="Times New Roman" w:eastAsia="Times New Roman" w:cs="Times New Roman"/>
                <w:b w:val="0"/>
                <w:bCs w:val="0"/>
                <w:i w:val="0"/>
                <w:iCs w:val="0"/>
                <w:caps w:val="0"/>
                <w:smallCaps w:val="0"/>
                <w:noProof/>
                <w:color w:val="000000" w:themeColor="text1" w:themeTint="FF" w:themeShade="FF"/>
                <w:sz w:val="28"/>
                <w:szCs w:val="28"/>
                <w:lang w:val="en-US"/>
              </w:rPr>
            </w:pPr>
            <w:r w:rsidRPr="5B6F99BA" w:rsidR="2DD5EBEA">
              <w:rPr>
                <w:rFonts w:ascii="Times New Roman" w:hAnsi="Times New Roman" w:eastAsia="Times New Roman" w:cs="Times New Roman"/>
                <w:b w:val="1"/>
                <w:bCs w:val="1"/>
                <w:noProof/>
                <w:color w:val="000000" w:themeColor="text1" w:themeTint="FF" w:themeShade="FF"/>
                <w:sz w:val="28"/>
                <w:szCs w:val="28"/>
              </w:rPr>
              <w:t xml:space="preserve">Meeting Wrap-Up &amp; Action Items </w:t>
            </w:r>
          </w:p>
          <w:p w:rsidR="2F04A3F5" w:rsidP="5B6F99BA" w:rsidRDefault="2F04A3F5" w14:paraId="73F26888" w14:textId="6DC46430">
            <w:pPr>
              <w:pStyle w:val="ListParagraph"/>
              <w:numPr>
                <w:ilvl w:val="0"/>
                <w:numId w:val="43"/>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color w:val="auto"/>
                <w:sz w:val="28"/>
                <w:szCs w:val="28"/>
                <w:lang w:val="en-US"/>
              </w:rPr>
            </w:pPr>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CEU Attendance Sheet and Duke Portal Registration</w:t>
            </w:r>
          </w:p>
          <w:p w:rsidR="2F04A3F5" w:rsidP="5B6F99BA" w:rsidRDefault="2F04A3F5" w14:paraId="5AD8837C" w14:textId="3E267B53">
            <w:pPr>
              <w:pStyle w:val="ListParagraph"/>
              <w:numPr>
                <w:ilvl w:val="1"/>
                <w:numId w:val="43"/>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color w:val="auto"/>
                <w:sz w:val="28"/>
                <w:szCs w:val="28"/>
                <w:lang w:val="en-US"/>
              </w:rPr>
            </w:pPr>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xml:space="preserve">Pharmacists need to claim their credits within 60 days </w:t>
            </w:r>
          </w:p>
          <w:p w:rsidR="2F04A3F5" w:rsidP="5B6F99BA" w:rsidRDefault="2F04A3F5" w14:paraId="2D58B4E8" w14:textId="071EC46F">
            <w:pPr>
              <w:pStyle w:val="ListParagraph"/>
              <w:numPr>
                <w:ilvl w:val="1"/>
                <w:numId w:val="43"/>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color w:val="auto"/>
                <w:sz w:val="28"/>
                <w:szCs w:val="28"/>
                <w:lang w:val="en-US"/>
              </w:rPr>
            </w:pPr>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xml:space="preserve">Duke Portal registration is due by </w:t>
            </w:r>
            <w:r w:rsidRPr="5B6F99BA" w:rsidR="216DEF26">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March</w:t>
            </w:r>
            <w:r w:rsidRPr="5B6F99BA" w:rsidR="73B35899">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xml:space="preserve"> </w:t>
            </w:r>
            <w:r w:rsidRPr="5B6F99BA" w:rsidR="22BAC0F8">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9</w:t>
            </w:r>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202</w:t>
            </w:r>
            <w:r w:rsidRPr="5B6F99BA" w:rsidR="03B53F9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6</w:t>
            </w:r>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xml:space="preserve">. </w:t>
            </w:r>
          </w:p>
          <w:p w:rsidR="2F04A3F5" w:rsidP="5B6F99BA" w:rsidRDefault="2F04A3F5" w14:paraId="3C01E6B7" w14:textId="58C78A4C">
            <w:pPr>
              <w:pStyle w:val="ListParagraph"/>
              <w:numPr>
                <w:ilvl w:val="0"/>
                <w:numId w:val="44"/>
              </w:numPr>
              <w:suppressLineNumbers w:val="0"/>
              <w:bidi w:val="0"/>
              <w:spacing w:before="0" w:beforeAutospacing="off" w:after="0" w:afterAutospacing="off" w:line="276" w:lineRule="auto"/>
              <w:ind w:right="0"/>
              <w:jc w:val="left"/>
              <w:rPr>
                <w:rFonts w:ascii="Times New Roman" w:hAnsi="Times New Roman" w:eastAsia="Times New Roman" w:cs="Times New Roman"/>
                <w:b w:val="0"/>
                <w:bCs w:val="0"/>
                <w:i w:val="0"/>
                <w:iCs w:val="0"/>
                <w:caps w:val="0"/>
                <w:smallCaps w:val="0"/>
                <w:noProof/>
                <w:color w:val="auto"/>
                <w:sz w:val="28"/>
                <w:szCs w:val="28"/>
                <w:lang w:val="en-US"/>
              </w:rPr>
            </w:pPr>
            <w:hyperlink r:id="R0e35599d3714437d">
              <w:r w:rsidRPr="5B6F99BA" w:rsidR="2DD5EBEA">
                <w:rPr>
                  <w:rStyle w:val="Hyperlink"/>
                  <w:rFonts w:ascii="Times New Roman" w:hAnsi="Times New Roman" w:eastAsia="Times New Roman" w:cs="Times New Roman"/>
                  <w:b w:val="0"/>
                  <w:bCs w:val="0"/>
                  <w:i w:val="0"/>
                  <w:iCs w:val="0"/>
                  <w:caps w:val="0"/>
                  <w:smallCaps w:val="0"/>
                  <w:strike w:val="0"/>
                  <w:dstrike w:val="0"/>
                  <w:noProof/>
                  <w:sz w:val="28"/>
                  <w:szCs w:val="28"/>
                  <w:lang w:val="en-US"/>
                </w:rPr>
                <w:t>Sign-up for a Workgroup</w:t>
              </w:r>
            </w:hyperlink>
            <w:r w:rsidRPr="5B6F99BA" w:rsidR="2DD5EBEA">
              <w:rPr>
                <w:rFonts w:ascii="Times New Roman" w:hAnsi="Times New Roman" w:eastAsia="Times New Roman" w:cs="Times New Roman"/>
                <w:b w:val="0"/>
                <w:bCs w:val="0"/>
                <w:i w:val="0"/>
                <w:iCs w:val="0"/>
                <w:caps w:val="0"/>
                <w:smallCaps w:val="0"/>
                <w:strike w:val="0"/>
                <w:dstrike w:val="0"/>
                <w:noProof/>
                <w:color w:val="auto"/>
                <w:sz w:val="28"/>
                <w:szCs w:val="28"/>
                <w:u w:val="none"/>
                <w:lang w:val="en-US"/>
              </w:rPr>
              <w:t xml:space="preserve"> </w:t>
            </w:r>
          </w:p>
        </w:tc>
      </w:tr>
    </w:tbl>
    <w:p w:rsidR="002376BD" w:rsidP="5B6F99BA" w:rsidRDefault="002376BD" w14:paraId="209F7DC0" w14:textId="375432D0">
      <w:pPr>
        <w:pStyle w:val="Normal"/>
        <w:rPr>
          <w:rFonts w:ascii="Times New Roman" w:hAnsi="Times New Roman" w:eastAsia="Times New Roman" w:cs="Times New Roman"/>
          <w:b w:val="1"/>
          <w:bCs w:val="1"/>
          <w:sz w:val="28"/>
          <w:szCs w:val="28"/>
        </w:rPr>
      </w:pPr>
    </w:p>
    <w:p w:rsidRPr="00AC538D" w:rsidR="00981564" w:rsidP="5B6F99BA" w:rsidRDefault="00981564" w14:paraId="098A9AC6" w14:textId="027D116A">
      <w:pPr>
        <w:jc w:val="center"/>
        <w:rPr>
          <w:rFonts w:ascii="Times New Roman" w:hAnsi="Times New Roman" w:eastAsia="Times New Roman" w:cs="Times New Roman"/>
          <w:b w:val="1"/>
          <w:bCs w:val="1"/>
          <w:sz w:val="28"/>
          <w:szCs w:val="28"/>
        </w:rPr>
      </w:pPr>
      <w:r w:rsidRPr="5B6F99BA" w:rsidR="570F1957">
        <w:rPr>
          <w:rFonts w:ascii="Times New Roman" w:hAnsi="Times New Roman" w:eastAsia="Times New Roman" w:cs="Times New Roman"/>
          <w:b w:val="1"/>
          <w:bCs w:val="1"/>
          <w:sz w:val="28"/>
          <w:szCs w:val="28"/>
        </w:rPr>
        <w:t xml:space="preserve">Next Meeting: </w:t>
      </w:r>
      <w:r w:rsidRPr="5B6F99BA" w:rsidR="3A84CB06">
        <w:rPr>
          <w:rFonts w:ascii="Times New Roman" w:hAnsi="Times New Roman" w:eastAsia="Times New Roman" w:cs="Times New Roman"/>
          <w:b w:val="1"/>
          <w:bCs w:val="1"/>
          <w:sz w:val="28"/>
          <w:szCs w:val="28"/>
        </w:rPr>
        <w:t xml:space="preserve"> </w:t>
      </w:r>
      <w:r w:rsidRPr="5B6F99BA" w:rsidR="19C2B842">
        <w:rPr>
          <w:rFonts w:ascii="Times New Roman" w:hAnsi="Times New Roman" w:eastAsia="Times New Roman" w:cs="Times New Roman"/>
          <w:b w:val="1"/>
          <w:bCs w:val="1"/>
          <w:sz w:val="28"/>
          <w:szCs w:val="28"/>
        </w:rPr>
        <w:t xml:space="preserve">Friday, </w:t>
      </w:r>
      <w:r w:rsidRPr="5B6F99BA" w:rsidR="3251F051">
        <w:rPr>
          <w:rFonts w:ascii="Times New Roman" w:hAnsi="Times New Roman" w:eastAsia="Times New Roman" w:cs="Times New Roman"/>
          <w:b w:val="1"/>
          <w:bCs w:val="1"/>
          <w:sz w:val="28"/>
          <w:szCs w:val="28"/>
        </w:rPr>
        <w:t>Ma</w:t>
      </w:r>
      <w:r w:rsidRPr="5B6F99BA" w:rsidR="3C1D6DD5">
        <w:rPr>
          <w:rFonts w:ascii="Times New Roman" w:hAnsi="Times New Roman" w:eastAsia="Times New Roman" w:cs="Times New Roman"/>
          <w:b w:val="1"/>
          <w:bCs w:val="1"/>
          <w:sz w:val="28"/>
          <w:szCs w:val="28"/>
        </w:rPr>
        <w:t>y</w:t>
      </w:r>
      <w:r w:rsidRPr="5B6F99BA" w:rsidR="3C1D6DD5">
        <w:rPr>
          <w:rFonts w:ascii="Times New Roman" w:hAnsi="Times New Roman" w:eastAsia="Times New Roman" w:cs="Times New Roman"/>
          <w:b w:val="1"/>
          <w:bCs w:val="1"/>
          <w:sz w:val="28"/>
          <w:szCs w:val="28"/>
        </w:rPr>
        <w:t xml:space="preserve"> </w:t>
      </w:r>
      <w:r w:rsidRPr="5B6F99BA" w:rsidR="3C1D6DD5">
        <w:rPr>
          <w:rFonts w:ascii="Times New Roman" w:hAnsi="Times New Roman" w:eastAsia="Times New Roman" w:cs="Times New Roman"/>
          <w:b w:val="1"/>
          <w:bCs w:val="1"/>
          <w:sz w:val="28"/>
          <w:szCs w:val="28"/>
        </w:rPr>
        <w:t>2</w:t>
      </w:r>
      <w:r w:rsidRPr="5B6F99BA" w:rsidR="71ACEB8F">
        <w:rPr>
          <w:rFonts w:ascii="Times New Roman" w:hAnsi="Times New Roman" w:eastAsia="Times New Roman" w:cs="Times New Roman"/>
          <w:b w:val="1"/>
          <w:bCs w:val="1"/>
          <w:sz w:val="28"/>
          <w:szCs w:val="28"/>
        </w:rPr>
        <w:t>9</w:t>
      </w:r>
      <w:r w:rsidRPr="5B6F99BA" w:rsidR="0F5F88CB">
        <w:rPr>
          <w:rFonts w:ascii="Times New Roman" w:hAnsi="Times New Roman" w:eastAsia="Times New Roman" w:cs="Times New Roman"/>
          <w:b w:val="1"/>
          <w:bCs w:val="1"/>
          <w:sz w:val="28"/>
          <w:szCs w:val="28"/>
        </w:rPr>
        <w:t xml:space="preserve"> </w:t>
      </w:r>
      <w:r w:rsidRPr="5B6F99BA" w:rsidR="0F5F88CB">
        <w:rPr>
          <w:rFonts w:ascii="Times New Roman" w:hAnsi="Times New Roman" w:eastAsia="Times New Roman" w:cs="Times New Roman"/>
          <w:b w:val="1"/>
          <w:bCs w:val="1"/>
          <w:sz w:val="28"/>
          <w:szCs w:val="28"/>
        </w:rPr>
        <w:t xml:space="preserve"> |</w:t>
      </w:r>
      <w:r w:rsidRPr="5B6F99BA" w:rsidR="0F5F88CB">
        <w:rPr>
          <w:rFonts w:ascii="Times New Roman" w:hAnsi="Times New Roman" w:eastAsia="Times New Roman" w:cs="Times New Roman"/>
          <w:b w:val="1"/>
          <w:bCs w:val="1"/>
          <w:sz w:val="28"/>
          <w:szCs w:val="28"/>
        </w:rPr>
        <w:t xml:space="preserve">  </w:t>
      </w:r>
      <w:r w:rsidRPr="5B6F99BA" w:rsidR="15B335F1">
        <w:rPr>
          <w:rFonts w:ascii="Times New Roman" w:hAnsi="Times New Roman" w:eastAsia="Times New Roman" w:cs="Times New Roman"/>
          <w:b w:val="1"/>
          <w:bCs w:val="1"/>
          <w:sz w:val="28"/>
          <w:szCs w:val="28"/>
        </w:rPr>
        <w:t xml:space="preserve">9:30am – 12:30pm </w:t>
      </w:r>
      <w:r w:rsidRPr="5B6F99BA" w:rsidR="15B335F1">
        <w:rPr>
          <w:rFonts w:ascii="Times New Roman" w:hAnsi="Times New Roman" w:eastAsia="Times New Roman" w:cs="Times New Roman"/>
          <w:b w:val="1"/>
          <w:bCs w:val="1"/>
          <w:sz w:val="28"/>
          <w:szCs w:val="28"/>
        </w:rPr>
        <w:t>E</w:t>
      </w:r>
      <w:r w:rsidRPr="5B6F99BA" w:rsidR="15B335F1">
        <w:rPr>
          <w:rFonts w:ascii="Times New Roman" w:hAnsi="Times New Roman" w:eastAsia="Times New Roman" w:cs="Times New Roman"/>
          <w:b w:val="1"/>
          <w:bCs w:val="1"/>
          <w:sz w:val="28"/>
          <w:szCs w:val="28"/>
        </w:rPr>
        <w:t>ST</w:t>
      </w:r>
      <w:r w:rsidRPr="5B6F99BA" w:rsidR="3CE8CD94">
        <w:rPr>
          <w:rFonts w:ascii="Times New Roman" w:hAnsi="Times New Roman" w:eastAsia="Times New Roman" w:cs="Times New Roman"/>
          <w:b w:val="1"/>
          <w:bCs w:val="1"/>
          <w:sz w:val="28"/>
          <w:szCs w:val="28"/>
        </w:rPr>
        <w:t xml:space="preserve">  |</w:t>
      </w:r>
      <w:r w:rsidRPr="5B6F99BA" w:rsidR="3CE8CD94">
        <w:rPr>
          <w:rFonts w:ascii="Times New Roman" w:hAnsi="Times New Roman" w:eastAsia="Times New Roman" w:cs="Times New Roman"/>
          <w:b w:val="1"/>
          <w:bCs w:val="1"/>
          <w:sz w:val="28"/>
          <w:szCs w:val="28"/>
        </w:rPr>
        <w:t xml:space="preserve"> </w:t>
      </w:r>
      <w:r w:rsidRPr="5B6F99BA" w:rsidR="3CE8CD94">
        <w:rPr>
          <w:rFonts w:ascii="Times New Roman" w:hAnsi="Times New Roman" w:eastAsia="Times New Roman" w:cs="Times New Roman"/>
          <w:b w:val="1"/>
          <w:bCs w:val="1"/>
          <w:sz w:val="28"/>
          <w:szCs w:val="28"/>
        </w:rPr>
        <w:t xml:space="preserve"> </w:t>
      </w:r>
      <w:r w:rsidRPr="5B6F99BA" w:rsidR="1536FF08">
        <w:rPr>
          <w:rFonts w:ascii="Times New Roman" w:hAnsi="Times New Roman" w:eastAsia="Times New Roman" w:cs="Times New Roman"/>
          <w:b w:val="1"/>
          <w:bCs w:val="1"/>
          <w:sz w:val="28"/>
          <w:szCs w:val="28"/>
        </w:rPr>
        <w:t>M</w:t>
      </w:r>
      <w:r w:rsidRPr="5B6F99BA" w:rsidR="1536FF08">
        <w:rPr>
          <w:rFonts w:ascii="Times New Roman" w:hAnsi="Times New Roman" w:eastAsia="Times New Roman" w:cs="Times New Roman"/>
          <w:b w:val="1"/>
          <w:bCs w:val="1"/>
          <w:sz w:val="28"/>
          <w:szCs w:val="28"/>
        </w:rPr>
        <w:t>cKimmon</w:t>
      </w:r>
      <w:r w:rsidRPr="5B6F99BA" w:rsidR="1536FF08">
        <w:rPr>
          <w:rFonts w:ascii="Times New Roman" w:hAnsi="Times New Roman" w:eastAsia="Times New Roman" w:cs="Times New Roman"/>
          <w:b w:val="1"/>
          <w:bCs w:val="1"/>
          <w:sz w:val="28"/>
          <w:szCs w:val="28"/>
        </w:rPr>
        <w:t xml:space="preserve"> </w:t>
      </w:r>
      <w:r w:rsidRPr="5B6F99BA" w:rsidR="1536FF08">
        <w:rPr>
          <w:rFonts w:ascii="Times New Roman" w:hAnsi="Times New Roman" w:eastAsia="Times New Roman" w:cs="Times New Roman"/>
          <w:b w:val="1"/>
          <w:bCs w:val="1"/>
          <w:sz w:val="28"/>
          <w:szCs w:val="28"/>
        </w:rPr>
        <w:t>Center</w:t>
      </w:r>
      <w:r w:rsidRPr="5B6F99BA" w:rsidR="0E955104">
        <w:rPr>
          <w:rFonts w:ascii="Times New Roman" w:hAnsi="Times New Roman" w:eastAsia="Times New Roman" w:cs="Times New Roman"/>
          <w:b w:val="1"/>
          <w:bCs w:val="1"/>
          <w:sz w:val="28"/>
          <w:szCs w:val="28"/>
        </w:rPr>
        <w:t>,</w:t>
      </w:r>
      <w:r w:rsidRPr="5B6F99BA" w:rsidR="1536FF08">
        <w:rPr>
          <w:rFonts w:ascii="Times New Roman" w:hAnsi="Times New Roman" w:eastAsia="Times New Roman" w:cs="Times New Roman"/>
          <w:b w:val="1"/>
          <w:bCs w:val="1"/>
          <w:sz w:val="28"/>
          <w:szCs w:val="28"/>
        </w:rPr>
        <w:t xml:space="preserve"> Raleigh</w:t>
      </w:r>
    </w:p>
    <w:p w:rsidRPr="007017EC" w:rsidR="007017EC" w:rsidP="5B6F99BA" w:rsidRDefault="007017EC" w14:paraId="2FA4245B" w14:textId="314C1DD8">
      <w:pPr>
        <w:jc w:val="center"/>
        <w:rPr>
          <w:rFonts w:ascii="Times New Roman" w:hAnsi="Times New Roman" w:eastAsia="Times New Roman" w:cs="Times New Roman"/>
          <w:b w:val="1"/>
          <w:bCs w:val="1"/>
          <w:sz w:val="28"/>
          <w:szCs w:val="28"/>
        </w:rPr>
      </w:pPr>
      <w:hyperlink r:id="R99d5b29164604d3d">
        <w:r w:rsidRPr="5B6F99BA" w:rsidR="15B335F1">
          <w:rPr>
            <w:rStyle w:val="Hyperlink"/>
            <w:rFonts w:ascii="Times New Roman" w:hAnsi="Times New Roman" w:eastAsia="Times New Roman" w:cs="Times New Roman"/>
            <w:b w:val="1"/>
            <w:bCs w:val="1"/>
            <w:sz w:val="28"/>
            <w:szCs w:val="28"/>
          </w:rPr>
          <w:t>diabetesnc.com/diabetes-advisory-council/</w:t>
        </w:r>
      </w:hyperlink>
    </w:p>
    <w:p w:rsidRPr="001265A9" w:rsidR="001265A9" w:rsidP="5B6F99BA" w:rsidRDefault="001265A9" w14:paraId="3D077635" w14:textId="5B7A4CBE">
      <w:pPr>
        <w:ind/>
        <w:jc w:val="center"/>
        <w:rPr>
          <w:rFonts w:ascii="Times New Roman" w:hAnsi="Times New Roman" w:eastAsia="Times New Roman" w:cs="Times New Roman"/>
          <w:b w:val="1"/>
          <w:bCs w:val="1"/>
          <w:color w:val="auto"/>
          <w:sz w:val="28"/>
          <w:szCs w:val="28"/>
        </w:rPr>
      </w:pPr>
      <w:r w:rsidRPr="5B6F99BA" w:rsidR="69E2C5CA">
        <w:rPr>
          <w:rFonts w:ascii="Times New Roman" w:hAnsi="Times New Roman" w:eastAsia="Times New Roman" w:cs="Times New Roman"/>
          <w:b w:val="1"/>
          <w:bCs w:val="1"/>
          <w:color w:val="auto"/>
          <w:sz w:val="28"/>
          <w:szCs w:val="28"/>
        </w:rPr>
        <w:t>Follow the North Carolina Diabetes Advisory Coun</w:t>
      </w:r>
      <w:r w:rsidRPr="5B6F99BA" w:rsidR="69E2C5CA">
        <w:rPr>
          <w:rFonts w:ascii="Times New Roman" w:hAnsi="Times New Roman" w:eastAsia="Times New Roman" w:cs="Times New Roman"/>
          <w:b w:val="1"/>
          <w:bCs w:val="1"/>
          <w:color w:val="auto"/>
          <w:sz w:val="28"/>
          <w:szCs w:val="28"/>
        </w:rPr>
        <w:t>cil on Social Media!</w:t>
      </w:r>
      <w:r>
        <w:br/>
      </w:r>
      <w:hyperlink r:id="R0139fdfd0957417e">
        <w:r w:rsidRPr="5B6F99BA" w:rsidR="69E2C5CA">
          <w:rPr>
            <w:rStyle w:val="Hyperlink"/>
            <w:rFonts w:ascii="Times New Roman" w:hAnsi="Times New Roman" w:eastAsia="Times New Roman" w:cs="Times New Roman"/>
            <w:b w:val="1"/>
            <w:bCs w:val="1"/>
            <w:sz w:val="28"/>
            <w:szCs w:val="28"/>
          </w:rPr>
          <w:t>Facebook</w:t>
        </w:r>
      </w:hyperlink>
      <w:r w:rsidRPr="5B6F99BA" w:rsidR="0265514C">
        <w:rPr>
          <w:rFonts w:ascii="Times New Roman" w:hAnsi="Times New Roman" w:eastAsia="Times New Roman" w:cs="Times New Roman"/>
          <w:b w:val="1"/>
          <w:bCs w:val="1"/>
          <w:sz w:val="28"/>
          <w:szCs w:val="28"/>
        </w:rPr>
        <w:t xml:space="preserve">  |  </w:t>
      </w:r>
      <w:hyperlink r:id="Rc6fb99e6f4e54b33">
        <w:r w:rsidRPr="5B6F99BA" w:rsidR="69E2C5CA">
          <w:rPr>
            <w:rStyle w:val="Hyperlink"/>
            <w:rFonts w:ascii="Times New Roman" w:hAnsi="Times New Roman" w:eastAsia="Times New Roman" w:cs="Times New Roman"/>
            <w:b w:val="1"/>
            <w:bCs w:val="1"/>
            <w:sz w:val="28"/>
            <w:szCs w:val="28"/>
          </w:rPr>
          <w:t>LinkedIn</w:t>
        </w:r>
      </w:hyperlink>
    </w:p>
    <w:sectPr w:rsidRPr="001265A9" w:rsidR="001265A9" w:rsidSect="007F260B">
      <w:headerReference w:type="default" r:id="rId16"/>
      <w:footerReference w:type="default" r:id="rId17"/>
      <w:pgSz w:w="12240" w:h="15840" w:orient="portrait" w:code="1"/>
      <w:pgMar w:top="720" w:right="720" w:bottom="450" w:left="720" w:header="0" w:footer="0" w:gutter="0"/>
      <w:pgNumType w:start="1"/>
      <w:cols w:space="720"/>
      <w:docGrid w:linePitch="272"/>
      <w:titlePg w:val="1"/>
      <w:headerReference w:type="first" r:id="Recb9e174d87049e3"/>
      <w:footerReference w:type="first" r:id="R7d21ea000e8d4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1A23" w:rsidP="00E44BF7" w:rsidRDefault="00351A23" w14:paraId="3DDC6ED0" w14:textId="77777777">
      <w:r>
        <w:separator/>
      </w:r>
    </w:p>
  </w:endnote>
  <w:endnote w:type="continuationSeparator" w:id="0">
    <w:p w:rsidR="00351A23" w:rsidP="00E44BF7" w:rsidRDefault="00351A23" w14:paraId="6137F1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30EF3" w:rsidRDefault="00A30EF3" w14:paraId="2F8D939C" w14:textId="359F396B">
    <w:pPr>
      <w:tabs>
        <w:tab w:val="center" w:pos="4320"/>
        <w:tab w:val="right" w:pos="8640"/>
      </w:tabs>
      <w:jc w:val="right"/>
    </w:pPr>
    <w:r>
      <w:fldChar w:fldCharType="begin"/>
    </w:r>
    <w:r>
      <w:instrText>PAGE</w:instrText>
    </w:r>
    <w:r>
      <w:fldChar w:fldCharType="separate"/>
    </w:r>
    <w:r w:rsidR="00307B8D">
      <w:rPr>
        <w:noProof/>
      </w:rPr>
      <w:t>2</w:t>
    </w:r>
    <w:r>
      <w:fldChar w:fldCharType="end"/>
    </w:r>
  </w:p>
  <w:p w:rsidR="00A30EF3" w:rsidRDefault="00A30EF3" w14:paraId="6564A1E2" w14:textId="77777777">
    <w:pPr>
      <w:tabs>
        <w:tab w:val="center" w:pos="4320"/>
        <w:tab w:val="right" w:pos="8640"/>
      </w:tabs>
      <w:spacing w:after="1152"/>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DEB5E9F" w:rsidTr="4DEB5E9F" w14:paraId="6583F5F7">
      <w:trPr>
        <w:trHeight w:val="300"/>
      </w:trPr>
      <w:tc>
        <w:tcPr>
          <w:tcW w:w="3600" w:type="dxa"/>
          <w:tcMar/>
        </w:tcPr>
        <w:p w:rsidR="4DEB5E9F" w:rsidP="4DEB5E9F" w:rsidRDefault="4DEB5E9F" w14:paraId="2995D67A" w14:textId="798A3F6B">
          <w:pPr>
            <w:pStyle w:val="Header"/>
            <w:bidi w:val="0"/>
            <w:ind w:left="-115"/>
            <w:jc w:val="left"/>
          </w:pPr>
        </w:p>
      </w:tc>
      <w:tc>
        <w:tcPr>
          <w:tcW w:w="3600" w:type="dxa"/>
          <w:tcMar/>
        </w:tcPr>
        <w:p w:rsidR="4DEB5E9F" w:rsidP="4DEB5E9F" w:rsidRDefault="4DEB5E9F" w14:paraId="0E21E056" w14:textId="7184E045">
          <w:pPr>
            <w:pStyle w:val="Header"/>
            <w:bidi w:val="0"/>
            <w:jc w:val="center"/>
          </w:pPr>
        </w:p>
      </w:tc>
      <w:tc>
        <w:tcPr>
          <w:tcW w:w="3600" w:type="dxa"/>
          <w:tcMar/>
        </w:tcPr>
        <w:p w:rsidR="4DEB5E9F" w:rsidP="4DEB5E9F" w:rsidRDefault="4DEB5E9F" w14:paraId="54D41334" w14:textId="3C0C36D3">
          <w:pPr>
            <w:pStyle w:val="Header"/>
            <w:bidi w:val="0"/>
            <w:ind w:right="-115"/>
            <w:jc w:val="right"/>
          </w:pPr>
        </w:p>
      </w:tc>
    </w:tr>
  </w:tbl>
  <w:p w:rsidR="4DEB5E9F" w:rsidP="4DEB5E9F" w:rsidRDefault="4DEB5E9F" w14:paraId="68493CB1" w14:textId="2CF65F9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1A23" w:rsidP="00E44BF7" w:rsidRDefault="00351A23" w14:paraId="5968D7D0" w14:textId="77777777">
      <w:r>
        <w:separator/>
      </w:r>
    </w:p>
  </w:footnote>
  <w:footnote w:type="continuationSeparator" w:id="0">
    <w:p w:rsidR="00351A23" w:rsidP="00E44BF7" w:rsidRDefault="00351A23" w14:paraId="09F192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30EF3" w:rsidRDefault="00650125" w14:paraId="5690CC49" w14:textId="1617C037">
    <w:pPr>
      <w:tabs>
        <w:tab w:val="center" w:pos="4320"/>
        <w:tab w:val="right" w:pos="8640"/>
      </w:tabs>
      <w:spacing w:before="576"/>
      <w:jc w:val="center"/>
    </w:pPr>
  </w:p>
  <w:p w:rsidR="00A30EF3" w:rsidRDefault="00A30EF3" w14:paraId="0BF9E8C2" w14:textId="77777777">
    <w:pPr>
      <w:tabs>
        <w:tab w:val="center" w:pos="4320"/>
        <w:tab w:val="right" w:pos="8640"/>
      </w:tabs>
      <w:jc w:val="cent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DEB5E9F" w:rsidTr="4DEB5E9F" w14:paraId="6FECB10C">
      <w:trPr>
        <w:trHeight w:val="300"/>
      </w:trPr>
      <w:tc>
        <w:tcPr>
          <w:tcW w:w="3600" w:type="dxa"/>
          <w:tcMar/>
        </w:tcPr>
        <w:p w:rsidR="4DEB5E9F" w:rsidP="4DEB5E9F" w:rsidRDefault="4DEB5E9F" w14:paraId="79CD9973" w14:textId="7DABE3D7">
          <w:pPr>
            <w:pStyle w:val="Header"/>
            <w:bidi w:val="0"/>
            <w:ind w:left="-115"/>
            <w:jc w:val="left"/>
          </w:pPr>
        </w:p>
      </w:tc>
      <w:tc>
        <w:tcPr>
          <w:tcW w:w="3600" w:type="dxa"/>
          <w:tcMar/>
        </w:tcPr>
        <w:p w:rsidR="4DEB5E9F" w:rsidP="4DEB5E9F" w:rsidRDefault="4DEB5E9F" w14:paraId="232D78FB" w14:textId="7205C9E5">
          <w:pPr>
            <w:pStyle w:val="Header"/>
            <w:bidi w:val="0"/>
            <w:jc w:val="center"/>
          </w:pPr>
        </w:p>
      </w:tc>
      <w:tc>
        <w:tcPr>
          <w:tcW w:w="3600" w:type="dxa"/>
          <w:tcMar/>
        </w:tcPr>
        <w:p w:rsidR="4DEB5E9F" w:rsidP="4DEB5E9F" w:rsidRDefault="4DEB5E9F" w14:paraId="7AFF7E8D" w14:textId="2B29A53F">
          <w:pPr>
            <w:pStyle w:val="Header"/>
            <w:bidi w:val="0"/>
            <w:ind w:right="-115"/>
            <w:jc w:val="right"/>
          </w:pPr>
        </w:p>
      </w:tc>
    </w:tr>
  </w:tbl>
  <w:p w:rsidR="4DEB5E9F" w:rsidP="4DEB5E9F" w:rsidRDefault="4DEB5E9F" w14:paraId="0F4454E5" w14:textId="797C4FAB">
    <w:pPr>
      <w:jc w:val="center"/>
    </w:pPr>
    <w:r w:rsidR="4DEB5E9F">
      <w:drawing>
        <wp:inline wp14:editId="7108C677" wp14:anchorId="11F1DD58">
          <wp:extent cx="3179135" cy="879561"/>
          <wp:effectExtent l="0" t="0" r="2540" b="0"/>
          <wp:docPr id="2048904860" name="image01.jpg" title=""/>
          <wp:cNvGraphicFramePr>
            <a:graphicFrameLocks noChangeAspect="1"/>
          </wp:cNvGraphicFramePr>
          <a:graphic>
            <a:graphicData uri="http://schemas.openxmlformats.org/drawingml/2006/picture">
              <pic:pic>
                <pic:nvPicPr>
                  <pic:cNvPr id="0" name="image01.jpg"/>
                  <pic:cNvPicPr/>
                </pic:nvPicPr>
                <pic:blipFill>
                  <a:blip r:embed="R050a0783abea47d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3179135" cy="879561"/>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7">
    <w:nsid w:val="4be6d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0dd3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b7a7b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6f1d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2dfc037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2">
    <w:nsid w:val="5a5faeb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1">
    <w:nsid w:val="24011e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48fb48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9">
    <w:nsid w:val="334c851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8">
    <w:nsid w:val="353a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4347a9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a648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47fb5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057e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73d11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6a646d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42a7e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aa1223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9">
    <w:nsid w:val="13e6e57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8">
    <w:nsid w:val="6c9abe7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7">
    <w:nsid w:val="71c3684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6">
    <w:nsid w:val="43b533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5">
    <w:nsid w:val="7174d260"/>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4">
    <w:nsid w:val="16c33c14"/>
    <w:multiLevelType xmlns:w="http://schemas.openxmlformats.org/wordprocessingml/2006/main" w:val="hybridMultilevel"/>
    <w:lvl xmlns:w="http://schemas.openxmlformats.org/wordprocessingml/2006/main" w:ilvl="0">
      <w:start w:val="1"/>
      <w:numFmt w:val="bullet"/>
      <w:lvlText w:val="o"/>
      <w:lvlJc w:val="left"/>
      <w:pPr>
        <w:ind w:left="2160" w:hanging="360"/>
      </w:pPr>
      <w:rPr>
        <w:rFonts w:hint="default" w:ascii="Courier New" w:hAnsi="Courier New"/>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53">
    <w:nsid w:val="5b37e813"/>
    <w:multiLevelType xmlns:w="http://schemas.openxmlformats.org/wordprocessingml/2006/main" w:val="hybridMultilevel"/>
    <w:lvl xmlns:w="http://schemas.openxmlformats.org/wordprocessingml/2006/main" w:ilvl="0">
      <w:start w:val="1"/>
      <w:numFmt w:val="bullet"/>
      <w:lvlText w:val="o"/>
      <w:lvlJc w:val="left"/>
      <w:pPr>
        <w:ind w:left="2160" w:hanging="360"/>
      </w:pPr>
      <w:rPr>
        <w:rFonts w:hint="default" w:ascii="Courier New" w:hAnsi="Courier New"/>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52">
    <w:nsid w:val="d33722c"/>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51">
    <w:nsid w:val="5760885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0">
    <w:nsid w:val="64da85d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9">
    <w:nsid w:val="6dc99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4e1a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1f03d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2c45dba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7d1b7b8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4">
    <w:nsid w:val="758c1bc7"/>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Calibri" w:hAnsi="Calibri"/>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3">
    <w:nsid w:val="295315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2">
    <w:nsid w:val="4bda011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1">
    <w:nsid w:val="51b0157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Calibri" w:hAnsi="Calibri"/>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0">
    <w:nsid w:val="53ff016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03ec759"/>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Calibri" w:hAnsi="Calibri"/>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8">
    <w:nsid w:val="5c2cc6f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Calibri" w:hAnsi="Calibri"/>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7">
    <w:nsid w:val="1ebd72c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Calibri" w:hAnsi="Calibri"/>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6e814d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Calibri" w:hAnsi="Calibri"/>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5">
    <w:nsid w:val="5e8b284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1703d8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39d387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2">
    <w:nsid w:val="6791469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
      <w:lvlJc w:val="left"/>
      <w:pPr>
        <w:ind w:left="2160" w:hanging="360"/>
      </w:pPr>
      <w:rPr>
        <w:rFonts w:hint="default" w:ascii="Calibri" w:hAnsi="Calibri"/>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1">
    <w:nsid w:val="63df6f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fefe8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58820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b32d5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f6ad6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d47f3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Calibri" w:hAnsi="Calibri"/>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459a9c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
      <w:lvlJc w:val="left"/>
      <w:pPr>
        <w:ind w:left="2160" w:hanging="360"/>
      </w:pPr>
      <w:rPr>
        <w:rFonts w:hint="default" w:ascii="Calibri" w:hAnsi="Calibri"/>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4">
    <w:nsid w:val="165505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08ee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074c19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
    <w:nsid w:val="68999f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6772a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f43d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E1F29"/>
    <w:multiLevelType w:val="hybridMultilevel"/>
    <w:tmpl w:val="7AD4A218"/>
    <w:lvl w:ilvl="0" w:tplc="FCC8500C">
      <w:numFmt w:val="bullet"/>
      <w:lvlText w:val="-"/>
      <w:lvlJc w:val="left"/>
      <w:pPr>
        <w:ind w:left="1080" w:hanging="360"/>
      </w:pPr>
      <w:rPr>
        <w:rFonts w:hint="default" w:ascii="Calibri" w:hAnsi="Calibr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7003D7B"/>
    <w:multiLevelType w:val="multilevel"/>
    <w:tmpl w:val="B18A8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96255B"/>
    <w:multiLevelType w:val="hybridMultilevel"/>
    <w:tmpl w:val="87AA2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F4F29"/>
    <w:multiLevelType w:val="hybridMultilevel"/>
    <w:tmpl w:val="1C0C4654"/>
    <w:lvl w:ilvl="0" w:tplc="DD081920">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1B70D1"/>
    <w:multiLevelType w:val="hybridMultilevel"/>
    <w:tmpl w:val="E7D0C280"/>
    <w:lvl w:ilvl="0" w:tplc="5E78ADEC">
      <w:numFmt w:val="bullet"/>
      <w:lvlText w:val="-"/>
      <w:lvlJc w:val="left"/>
      <w:pPr>
        <w:ind w:left="720" w:hanging="360"/>
      </w:pPr>
      <w:rPr>
        <w:rFonts w:hint="default" w:ascii="Aptos" w:hAnsi="Aptos" w:eastAsia="Aptos"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5" w15:restartNumberingAfterBreak="0">
    <w:nsid w:val="111B6D05"/>
    <w:multiLevelType w:val="hybridMultilevel"/>
    <w:tmpl w:val="53DC8EAE"/>
    <w:lvl w:ilvl="0">
      <w:start w:val="1"/>
      <w:numFmt w:val="bullet"/>
      <w:lvlText w:val="-"/>
      <w:lvlJc w:val="left"/>
      <w:pPr>
        <w:ind w:left="1080" w:hanging="360"/>
      </w:pPr>
      <w:rPr>
        <w:rFonts w:hint="default" w:ascii="Arial" w:hAnsi="Aria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2310F36"/>
    <w:multiLevelType w:val="hybridMultilevel"/>
    <w:tmpl w:val="726CF52A"/>
    <w:lvl w:ilvl="0" w:tplc="DD081920">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2C70C86"/>
    <w:multiLevelType w:val="hybridMultilevel"/>
    <w:tmpl w:val="0BBC7FB8"/>
    <w:lvl w:ilvl="0" w:tplc="EF8C529A">
      <w:start w:val="1"/>
      <w:numFmt w:val="decimal"/>
      <w:lvlText w:val="%1."/>
      <w:lvlJc w:val="left"/>
      <w:pPr>
        <w:ind w:left="720" w:hanging="360"/>
      </w:pPr>
      <w:rPr>
        <w:rFonts w:hint="default"/>
        <w:b/>
        <w:sz w:val="22"/>
        <w:szCs w:val="22"/>
      </w:rPr>
    </w:lvl>
    <w:lvl w:ilvl="1" w:tplc="04090003">
      <w:start w:val="1"/>
      <w:numFmt w:val="bullet"/>
      <w:lvlText w:val="o"/>
      <w:lvlJc w:val="left"/>
      <w:pPr>
        <w:ind w:left="1440" w:hanging="360"/>
      </w:pPr>
      <w:rPr>
        <w:rFonts w:hint="default" w:ascii="Courier New" w:hAnsi="Courier New"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4130"/>
    <w:multiLevelType w:val="hybridMultilevel"/>
    <w:tmpl w:val="F7D2F094"/>
    <w:lvl w:ilvl="0" w:tplc="FCC8500C">
      <w:numFmt w:val="bullet"/>
      <w:lvlText w:val="-"/>
      <w:lvlJc w:val="left"/>
      <w:pPr>
        <w:ind w:left="1080" w:hanging="360"/>
      </w:pPr>
      <w:rPr>
        <w:rFonts w:hint="default" w:ascii="Calibri" w:hAnsi="Calibr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D492013"/>
    <w:multiLevelType w:val="hybridMultilevel"/>
    <w:tmpl w:val="BB1CA25A"/>
    <w:lvl w:ilvl="0" w:tplc="DD081920">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800" w:hanging="360"/>
      </w:pPr>
      <w:rPr>
        <w:rFonts w:hint="default" w:ascii="Courier New" w:hAnsi="Courier New" w:cs="Courier New"/>
      </w:rPr>
    </w:lvl>
    <w:lvl w:ilvl="2" w:tplc="BB206FEC">
      <w:numFmt w:val="bullet"/>
      <w:lvlText w:val=""/>
      <w:lvlJc w:val="left"/>
      <w:pPr>
        <w:ind w:left="2520" w:hanging="360"/>
      </w:pPr>
      <w:rPr>
        <w:rFonts w:hint="default" w:ascii="Symbol" w:hAnsi="Symbol" w:eastAsia="Times New Roman" w:cs="Times New Roman"/>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9351E49"/>
    <w:multiLevelType w:val="hybridMultilevel"/>
    <w:tmpl w:val="79FC35D4"/>
    <w:lvl w:ilvl="0" w:tplc="DD081920">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41FF13ED"/>
    <w:multiLevelType w:val="hybridMultilevel"/>
    <w:tmpl w:val="5920B468"/>
    <w:lvl w:ilvl="0" w:tplc="FCC8500C">
      <w:numFmt w:val="bullet"/>
      <w:lvlText w:val="-"/>
      <w:lvlJc w:val="left"/>
      <w:pPr>
        <w:ind w:left="1080" w:hanging="360"/>
      </w:pPr>
      <w:rPr>
        <w:rFonts w:hint="default" w:ascii="Calibri" w:hAnsi="Calibri" w:eastAsiaTheme="minorHAnsi" w:cstheme="minorBid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A236954"/>
    <w:multiLevelType w:val="hybridMultilevel"/>
    <w:tmpl w:val="11B819AC"/>
    <w:lvl w:ilvl="0" w:tplc="5448D1CE">
      <w:start w:val="1"/>
      <w:numFmt w:val="bullet"/>
      <w:lvlText w:val="•"/>
      <w:lvlJc w:val="left"/>
      <w:pPr>
        <w:tabs>
          <w:tab w:val="num" w:pos="720"/>
        </w:tabs>
        <w:ind w:left="720" w:hanging="360"/>
      </w:pPr>
      <w:rPr>
        <w:rFonts w:hint="default" w:ascii="Arial" w:hAnsi="Arial"/>
      </w:rPr>
    </w:lvl>
    <w:lvl w:ilvl="1" w:tplc="52342742">
      <w:start w:val="1"/>
      <w:numFmt w:val="bullet"/>
      <w:lvlText w:val="•"/>
      <w:lvlJc w:val="left"/>
      <w:pPr>
        <w:tabs>
          <w:tab w:val="num" w:pos="1440"/>
        </w:tabs>
        <w:ind w:left="1440" w:hanging="360"/>
      </w:pPr>
      <w:rPr>
        <w:rFonts w:hint="default" w:ascii="Arial" w:hAnsi="Arial"/>
      </w:rPr>
    </w:lvl>
    <w:lvl w:ilvl="2" w:tplc="64A232A2" w:tentative="1">
      <w:start w:val="1"/>
      <w:numFmt w:val="bullet"/>
      <w:lvlText w:val="•"/>
      <w:lvlJc w:val="left"/>
      <w:pPr>
        <w:tabs>
          <w:tab w:val="num" w:pos="2160"/>
        </w:tabs>
        <w:ind w:left="2160" w:hanging="360"/>
      </w:pPr>
      <w:rPr>
        <w:rFonts w:hint="default" w:ascii="Arial" w:hAnsi="Arial"/>
      </w:rPr>
    </w:lvl>
    <w:lvl w:ilvl="3" w:tplc="D68A18FC" w:tentative="1">
      <w:start w:val="1"/>
      <w:numFmt w:val="bullet"/>
      <w:lvlText w:val="•"/>
      <w:lvlJc w:val="left"/>
      <w:pPr>
        <w:tabs>
          <w:tab w:val="num" w:pos="2880"/>
        </w:tabs>
        <w:ind w:left="2880" w:hanging="360"/>
      </w:pPr>
      <w:rPr>
        <w:rFonts w:hint="default" w:ascii="Arial" w:hAnsi="Arial"/>
      </w:rPr>
    </w:lvl>
    <w:lvl w:ilvl="4" w:tplc="BD76E1D6" w:tentative="1">
      <w:start w:val="1"/>
      <w:numFmt w:val="bullet"/>
      <w:lvlText w:val="•"/>
      <w:lvlJc w:val="left"/>
      <w:pPr>
        <w:tabs>
          <w:tab w:val="num" w:pos="3600"/>
        </w:tabs>
        <w:ind w:left="3600" w:hanging="360"/>
      </w:pPr>
      <w:rPr>
        <w:rFonts w:hint="default" w:ascii="Arial" w:hAnsi="Arial"/>
      </w:rPr>
    </w:lvl>
    <w:lvl w:ilvl="5" w:tplc="5330D4C8" w:tentative="1">
      <w:start w:val="1"/>
      <w:numFmt w:val="bullet"/>
      <w:lvlText w:val="•"/>
      <w:lvlJc w:val="left"/>
      <w:pPr>
        <w:tabs>
          <w:tab w:val="num" w:pos="4320"/>
        </w:tabs>
        <w:ind w:left="4320" w:hanging="360"/>
      </w:pPr>
      <w:rPr>
        <w:rFonts w:hint="default" w:ascii="Arial" w:hAnsi="Arial"/>
      </w:rPr>
    </w:lvl>
    <w:lvl w:ilvl="6" w:tplc="A5FADEE6" w:tentative="1">
      <w:start w:val="1"/>
      <w:numFmt w:val="bullet"/>
      <w:lvlText w:val="•"/>
      <w:lvlJc w:val="left"/>
      <w:pPr>
        <w:tabs>
          <w:tab w:val="num" w:pos="5040"/>
        </w:tabs>
        <w:ind w:left="5040" w:hanging="360"/>
      </w:pPr>
      <w:rPr>
        <w:rFonts w:hint="default" w:ascii="Arial" w:hAnsi="Arial"/>
      </w:rPr>
    </w:lvl>
    <w:lvl w:ilvl="7" w:tplc="A3FEB344" w:tentative="1">
      <w:start w:val="1"/>
      <w:numFmt w:val="bullet"/>
      <w:lvlText w:val="•"/>
      <w:lvlJc w:val="left"/>
      <w:pPr>
        <w:tabs>
          <w:tab w:val="num" w:pos="5760"/>
        </w:tabs>
        <w:ind w:left="5760" w:hanging="360"/>
      </w:pPr>
      <w:rPr>
        <w:rFonts w:hint="default" w:ascii="Arial" w:hAnsi="Arial"/>
      </w:rPr>
    </w:lvl>
    <w:lvl w:ilvl="8" w:tplc="E9CA8C80"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5573618E"/>
    <w:multiLevelType w:val="multilevel"/>
    <w:tmpl w:val="805CEE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1532F"/>
    <w:multiLevelType w:val="hybridMultilevel"/>
    <w:tmpl w:val="462208DC"/>
    <w:lvl w:ilvl="0" w:tplc="DD081920">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21926B8"/>
    <w:multiLevelType w:val="hybridMultilevel"/>
    <w:tmpl w:val="F4448F18"/>
    <w:lvl w:ilvl="0" w:tplc="DD081920">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873C02"/>
    <w:multiLevelType w:val="hybridMultilevel"/>
    <w:tmpl w:val="E1F03014"/>
    <w:lvl w:ilvl="0" w:tplc="C3CE41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B0798"/>
    <w:multiLevelType w:val="hybridMultilevel"/>
    <w:tmpl w:val="E0F84862"/>
    <w:lvl w:ilvl="0" w:tplc="DD081920">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7BBB7A42"/>
    <w:multiLevelType w:val="hybridMultilevel"/>
    <w:tmpl w:val="2188C654"/>
    <w:lvl w:ilvl="0" w:tplc="FCC8500C">
      <w:numFmt w:val="bullet"/>
      <w:lvlText w:val="-"/>
      <w:lvlJc w:val="left"/>
      <w:pPr>
        <w:ind w:left="1080" w:hanging="360"/>
      </w:pPr>
      <w:rPr>
        <w:rFonts w:hint="default" w:ascii="Calibri" w:hAnsi="Calibri"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 w16cid:durableId="182088682">
    <w:abstractNumId w:val="7"/>
  </w:num>
  <w:num w:numId="2" w16cid:durableId="36392582">
    <w:abstractNumId w:val="17"/>
  </w:num>
  <w:num w:numId="3" w16cid:durableId="585306772">
    <w:abstractNumId w:val="9"/>
  </w:num>
  <w:num w:numId="4" w16cid:durableId="857499945">
    <w:abstractNumId w:val="5"/>
  </w:num>
  <w:num w:numId="5" w16cid:durableId="1435979491">
    <w:abstractNumId w:val="0"/>
  </w:num>
  <w:num w:numId="6" w16cid:durableId="1825119137">
    <w:abstractNumId w:val="8"/>
  </w:num>
  <w:num w:numId="7" w16cid:durableId="1333685269">
    <w:abstractNumId w:val="10"/>
  </w:num>
  <w:num w:numId="8" w16cid:durableId="499929152">
    <w:abstractNumId w:val="6"/>
  </w:num>
  <w:num w:numId="9" w16cid:durableId="1558396428">
    <w:abstractNumId w:val="14"/>
  </w:num>
  <w:num w:numId="10" w16cid:durableId="1776250944">
    <w:abstractNumId w:val="11"/>
  </w:num>
  <w:num w:numId="11" w16cid:durableId="194776474">
    <w:abstractNumId w:val="1"/>
  </w:num>
  <w:num w:numId="12" w16cid:durableId="1639068252">
    <w:abstractNumId w:val="16"/>
  </w:num>
  <w:num w:numId="13" w16cid:durableId="783692104">
    <w:abstractNumId w:val="18"/>
  </w:num>
  <w:num w:numId="14" w16cid:durableId="1920403690">
    <w:abstractNumId w:val="12"/>
  </w:num>
  <w:num w:numId="15" w16cid:durableId="379403104">
    <w:abstractNumId w:val="4"/>
  </w:num>
  <w:num w:numId="16" w16cid:durableId="2120484513">
    <w:abstractNumId w:val="2"/>
  </w:num>
  <w:num w:numId="17" w16cid:durableId="2071069836">
    <w:abstractNumId w:val="3"/>
  </w:num>
  <w:num w:numId="18" w16cid:durableId="356271841">
    <w:abstractNumId w:val="15"/>
  </w:num>
  <w:num w:numId="19" w16cid:durableId="123458579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BF7"/>
    <w:rsid w:val="00000163"/>
    <w:rsid w:val="00004773"/>
    <w:rsid w:val="00004D2E"/>
    <w:rsid w:val="00006BAA"/>
    <w:rsid w:val="00015AFE"/>
    <w:rsid w:val="000276BC"/>
    <w:rsid w:val="00031FAE"/>
    <w:rsid w:val="00035297"/>
    <w:rsid w:val="00037C8B"/>
    <w:rsid w:val="00043AAC"/>
    <w:rsid w:val="00061643"/>
    <w:rsid w:val="000634CF"/>
    <w:rsid w:val="00076437"/>
    <w:rsid w:val="00081871"/>
    <w:rsid w:val="00092D5D"/>
    <w:rsid w:val="000964F7"/>
    <w:rsid w:val="000A0DFB"/>
    <w:rsid w:val="000A78C9"/>
    <w:rsid w:val="000B213F"/>
    <w:rsid w:val="000B4EB0"/>
    <w:rsid w:val="000C19CD"/>
    <w:rsid w:val="000C26F9"/>
    <w:rsid w:val="000C533B"/>
    <w:rsid w:val="000D1B4B"/>
    <w:rsid w:val="000E2DC6"/>
    <w:rsid w:val="000F75B2"/>
    <w:rsid w:val="0011021C"/>
    <w:rsid w:val="00110FBC"/>
    <w:rsid w:val="001265A9"/>
    <w:rsid w:val="00130D10"/>
    <w:rsid w:val="00133B3F"/>
    <w:rsid w:val="00137A29"/>
    <w:rsid w:val="00145AC4"/>
    <w:rsid w:val="00153D0A"/>
    <w:rsid w:val="0017519D"/>
    <w:rsid w:val="001932F0"/>
    <w:rsid w:val="0019689B"/>
    <w:rsid w:val="001A222C"/>
    <w:rsid w:val="001A322E"/>
    <w:rsid w:val="001A5C70"/>
    <w:rsid w:val="001B1D3E"/>
    <w:rsid w:val="001B31B2"/>
    <w:rsid w:val="001B5A7B"/>
    <w:rsid w:val="001C24B7"/>
    <w:rsid w:val="001C46F1"/>
    <w:rsid w:val="001D1878"/>
    <w:rsid w:val="001E0BC0"/>
    <w:rsid w:val="001E2358"/>
    <w:rsid w:val="00200773"/>
    <w:rsid w:val="00204BFB"/>
    <w:rsid w:val="0021640A"/>
    <w:rsid w:val="00221C06"/>
    <w:rsid w:val="00226262"/>
    <w:rsid w:val="002301B4"/>
    <w:rsid w:val="002342BF"/>
    <w:rsid w:val="002353A7"/>
    <w:rsid w:val="002376BD"/>
    <w:rsid w:val="00252FAE"/>
    <w:rsid w:val="00260FDB"/>
    <w:rsid w:val="002708FB"/>
    <w:rsid w:val="00271068"/>
    <w:rsid w:val="00283097"/>
    <w:rsid w:val="00290F39"/>
    <w:rsid w:val="00294D58"/>
    <w:rsid w:val="002A0857"/>
    <w:rsid w:val="002B4F8D"/>
    <w:rsid w:val="002B6488"/>
    <w:rsid w:val="002C4E22"/>
    <w:rsid w:val="002C66B9"/>
    <w:rsid w:val="002C7011"/>
    <w:rsid w:val="002D0F50"/>
    <w:rsid w:val="002D304E"/>
    <w:rsid w:val="002E19C6"/>
    <w:rsid w:val="00307B8D"/>
    <w:rsid w:val="00313472"/>
    <w:rsid w:val="00315BC3"/>
    <w:rsid w:val="00326C8A"/>
    <w:rsid w:val="003363BF"/>
    <w:rsid w:val="00337E98"/>
    <w:rsid w:val="00344D6A"/>
    <w:rsid w:val="00351A23"/>
    <w:rsid w:val="003565A9"/>
    <w:rsid w:val="00377463"/>
    <w:rsid w:val="003830D0"/>
    <w:rsid w:val="00384551"/>
    <w:rsid w:val="0038557F"/>
    <w:rsid w:val="003A1945"/>
    <w:rsid w:val="003A6339"/>
    <w:rsid w:val="003B21B0"/>
    <w:rsid w:val="003F5161"/>
    <w:rsid w:val="003F6297"/>
    <w:rsid w:val="004309FF"/>
    <w:rsid w:val="00433095"/>
    <w:rsid w:val="00444174"/>
    <w:rsid w:val="00444B1D"/>
    <w:rsid w:val="0045263F"/>
    <w:rsid w:val="00467595"/>
    <w:rsid w:val="00467B83"/>
    <w:rsid w:val="004847BA"/>
    <w:rsid w:val="0048612A"/>
    <w:rsid w:val="00487EE9"/>
    <w:rsid w:val="00491D4E"/>
    <w:rsid w:val="004A0C80"/>
    <w:rsid w:val="004E4DF5"/>
    <w:rsid w:val="004E573A"/>
    <w:rsid w:val="004F5F9B"/>
    <w:rsid w:val="004F7E13"/>
    <w:rsid w:val="0050513B"/>
    <w:rsid w:val="005209EA"/>
    <w:rsid w:val="00522CF5"/>
    <w:rsid w:val="00526528"/>
    <w:rsid w:val="00564C8F"/>
    <w:rsid w:val="00576CE2"/>
    <w:rsid w:val="0059163B"/>
    <w:rsid w:val="00591DC3"/>
    <w:rsid w:val="005A037D"/>
    <w:rsid w:val="005C38B2"/>
    <w:rsid w:val="005C6C1C"/>
    <w:rsid w:val="005E19B5"/>
    <w:rsid w:val="005F62A3"/>
    <w:rsid w:val="006029B2"/>
    <w:rsid w:val="00611502"/>
    <w:rsid w:val="006201C0"/>
    <w:rsid w:val="006225AD"/>
    <w:rsid w:val="00641799"/>
    <w:rsid w:val="00646911"/>
    <w:rsid w:val="00650125"/>
    <w:rsid w:val="006550FC"/>
    <w:rsid w:val="0066243B"/>
    <w:rsid w:val="00677A92"/>
    <w:rsid w:val="0068781E"/>
    <w:rsid w:val="00690EE5"/>
    <w:rsid w:val="006919DC"/>
    <w:rsid w:val="00691BE4"/>
    <w:rsid w:val="006A4B93"/>
    <w:rsid w:val="006A5415"/>
    <w:rsid w:val="006A77C9"/>
    <w:rsid w:val="006C39B9"/>
    <w:rsid w:val="006C4904"/>
    <w:rsid w:val="006C6ED3"/>
    <w:rsid w:val="006D2051"/>
    <w:rsid w:val="006E08E4"/>
    <w:rsid w:val="006E172F"/>
    <w:rsid w:val="006E33C9"/>
    <w:rsid w:val="006F14A6"/>
    <w:rsid w:val="007017EC"/>
    <w:rsid w:val="00701CF4"/>
    <w:rsid w:val="00712594"/>
    <w:rsid w:val="00720A64"/>
    <w:rsid w:val="00721A5B"/>
    <w:rsid w:val="007232F3"/>
    <w:rsid w:val="00723995"/>
    <w:rsid w:val="00726A74"/>
    <w:rsid w:val="00730C78"/>
    <w:rsid w:val="007353EE"/>
    <w:rsid w:val="00737A77"/>
    <w:rsid w:val="00740C53"/>
    <w:rsid w:val="00744181"/>
    <w:rsid w:val="00744923"/>
    <w:rsid w:val="007628E9"/>
    <w:rsid w:val="00762B96"/>
    <w:rsid w:val="0079181F"/>
    <w:rsid w:val="007963BD"/>
    <w:rsid w:val="007B7F73"/>
    <w:rsid w:val="007C1215"/>
    <w:rsid w:val="007D5C0C"/>
    <w:rsid w:val="007F260B"/>
    <w:rsid w:val="008077C5"/>
    <w:rsid w:val="00810AA7"/>
    <w:rsid w:val="008236AB"/>
    <w:rsid w:val="00844390"/>
    <w:rsid w:val="00846B91"/>
    <w:rsid w:val="00847871"/>
    <w:rsid w:val="00847ED5"/>
    <w:rsid w:val="00856C64"/>
    <w:rsid w:val="0085733D"/>
    <w:rsid w:val="008573AF"/>
    <w:rsid w:val="00863B1F"/>
    <w:rsid w:val="0087404A"/>
    <w:rsid w:val="00891693"/>
    <w:rsid w:val="008A3E3A"/>
    <w:rsid w:val="008B7269"/>
    <w:rsid w:val="008B77FF"/>
    <w:rsid w:val="008D117F"/>
    <w:rsid w:val="008D3C6C"/>
    <w:rsid w:val="008D582B"/>
    <w:rsid w:val="008E1B45"/>
    <w:rsid w:val="008E4402"/>
    <w:rsid w:val="008E675B"/>
    <w:rsid w:val="008E7443"/>
    <w:rsid w:val="008F1E57"/>
    <w:rsid w:val="008F3A67"/>
    <w:rsid w:val="00903C48"/>
    <w:rsid w:val="009226E4"/>
    <w:rsid w:val="00924A0C"/>
    <w:rsid w:val="00927959"/>
    <w:rsid w:val="009364C5"/>
    <w:rsid w:val="00952BE4"/>
    <w:rsid w:val="00967A4C"/>
    <w:rsid w:val="00980006"/>
    <w:rsid w:val="00981564"/>
    <w:rsid w:val="0098348A"/>
    <w:rsid w:val="00986CD5"/>
    <w:rsid w:val="009907DC"/>
    <w:rsid w:val="009929E7"/>
    <w:rsid w:val="0099725C"/>
    <w:rsid w:val="009A7132"/>
    <w:rsid w:val="009B1574"/>
    <w:rsid w:val="009B7FEB"/>
    <w:rsid w:val="009C26E9"/>
    <w:rsid w:val="009E0BEF"/>
    <w:rsid w:val="00A1156D"/>
    <w:rsid w:val="00A1408C"/>
    <w:rsid w:val="00A30EF3"/>
    <w:rsid w:val="00A404E8"/>
    <w:rsid w:val="00A43055"/>
    <w:rsid w:val="00A57D06"/>
    <w:rsid w:val="00A7434F"/>
    <w:rsid w:val="00A75410"/>
    <w:rsid w:val="00A84BB4"/>
    <w:rsid w:val="00A84DDD"/>
    <w:rsid w:val="00A918CF"/>
    <w:rsid w:val="00A967AE"/>
    <w:rsid w:val="00AA1656"/>
    <w:rsid w:val="00AA1775"/>
    <w:rsid w:val="00AB3B39"/>
    <w:rsid w:val="00AC538D"/>
    <w:rsid w:val="00AC71DF"/>
    <w:rsid w:val="00AD03D6"/>
    <w:rsid w:val="00AD1BBC"/>
    <w:rsid w:val="00AD5529"/>
    <w:rsid w:val="00AD6C3E"/>
    <w:rsid w:val="00AF1B57"/>
    <w:rsid w:val="00B01607"/>
    <w:rsid w:val="00B01BC2"/>
    <w:rsid w:val="00B12D54"/>
    <w:rsid w:val="00B40528"/>
    <w:rsid w:val="00B4310B"/>
    <w:rsid w:val="00B5770D"/>
    <w:rsid w:val="00B66309"/>
    <w:rsid w:val="00B806E5"/>
    <w:rsid w:val="00B80854"/>
    <w:rsid w:val="00B90C76"/>
    <w:rsid w:val="00B910F2"/>
    <w:rsid w:val="00B95652"/>
    <w:rsid w:val="00BA7540"/>
    <w:rsid w:val="00BA77DE"/>
    <w:rsid w:val="00BB0692"/>
    <w:rsid w:val="00BB333B"/>
    <w:rsid w:val="00BC145B"/>
    <w:rsid w:val="00BC27B3"/>
    <w:rsid w:val="00BF691C"/>
    <w:rsid w:val="00C06691"/>
    <w:rsid w:val="00C12EB2"/>
    <w:rsid w:val="00C24524"/>
    <w:rsid w:val="00C2625F"/>
    <w:rsid w:val="00C54825"/>
    <w:rsid w:val="00C65E97"/>
    <w:rsid w:val="00C77235"/>
    <w:rsid w:val="00C82227"/>
    <w:rsid w:val="00C93B69"/>
    <w:rsid w:val="00CA26C2"/>
    <w:rsid w:val="00CB21DD"/>
    <w:rsid w:val="00CB34BD"/>
    <w:rsid w:val="00CC3707"/>
    <w:rsid w:val="00CE2825"/>
    <w:rsid w:val="00D102BA"/>
    <w:rsid w:val="00D14FA7"/>
    <w:rsid w:val="00D228D1"/>
    <w:rsid w:val="00D37B86"/>
    <w:rsid w:val="00D40DDF"/>
    <w:rsid w:val="00D503C2"/>
    <w:rsid w:val="00D84449"/>
    <w:rsid w:val="00D87F22"/>
    <w:rsid w:val="00D917AD"/>
    <w:rsid w:val="00DA56A9"/>
    <w:rsid w:val="00DC7789"/>
    <w:rsid w:val="00DD52D2"/>
    <w:rsid w:val="00DE09AC"/>
    <w:rsid w:val="00DF529F"/>
    <w:rsid w:val="00DF65CF"/>
    <w:rsid w:val="00E22FCE"/>
    <w:rsid w:val="00E25642"/>
    <w:rsid w:val="00E44BF7"/>
    <w:rsid w:val="00E7210A"/>
    <w:rsid w:val="00E761E1"/>
    <w:rsid w:val="00E81376"/>
    <w:rsid w:val="00E8405B"/>
    <w:rsid w:val="00E85BD4"/>
    <w:rsid w:val="00E87B0B"/>
    <w:rsid w:val="00EB5D03"/>
    <w:rsid w:val="00EB6ACF"/>
    <w:rsid w:val="00EC5916"/>
    <w:rsid w:val="00ED43AD"/>
    <w:rsid w:val="00ED6A4D"/>
    <w:rsid w:val="00EE4205"/>
    <w:rsid w:val="00EE684E"/>
    <w:rsid w:val="00EE7A76"/>
    <w:rsid w:val="00EF4D64"/>
    <w:rsid w:val="00F04C98"/>
    <w:rsid w:val="00F06A4D"/>
    <w:rsid w:val="00F3015F"/>
    <w:rsid w:val="00F40FD7"/>
    <w:rsid w:val="00F4103D"/>
    <w:rsid w:val="00F46BEA"/>
    <w:rsid w:val="00F47BA3"/>
    <w:rsid w:val="00F51967"/>
    <w:rsid w:val="00F54321"/>
    <w:rsid w:val="00F70ABD"/>
    <w:rsid w:val="00F71448"/>
    <w:rsid w:val="00F74E51"/>
    <w:rsid w:val="00F8211C"/>
    <w:rsid w:val="00F82351"/>
    <w:rsid w:val="00F8307A"/>
    <w:rsid w:val="00F838DC"/>
    <w:rsid w:val="00F838F3"/>
    <w:rsid w:val="00F84CAB"/>
    <w:rsid w:val="00F9632D"/>
    <w:rsid w:val="00F963F2"/>
    <w:rsid w:val="00FB0B69"/>
    <w:rsid w:val="00FD0817"/>
    <w:rsid w:val="00FD2E26"/>
    <w:rsid w:val="00FE075F"/>
    <w:rsid w:val="00FE24C8"/>
    <w:rsid w:val="012E892B"/>
    <w:rsid w:val="013E4641"/>
    <w:rsid w:val="01552B6E"/>
    <w:rsid w:val="0174FA08"/>
    <w:rsid w:val="0198920D"/>
    <w:rsid w:val="019DE482"/>
    <w:rsid w:val="01C3A9EC"/>
    <w:rsid w:val="01F8DBF8"/>
    <w:rsid w:val="0215EC59"/>
    <w:rsid w:val="021FA8C1"/>
    <w:rsid w:val="0265514C"/>
    <w:rsid w:val="0275CDE1"/>
    <w:rsid w:val="02AD88A6"/>
    <w:rsid w:val="03B53F9A"/>
    <w:rsid w:val="03C9D523"/>
    <w:rsid w:val="0403B164"/>
    <w:rsid w:val="04141031"/>
    <w:rsid w:val="04168C9A"/>
    <w:rsid w:val="04AD0ECA"/>
    <w:rsid w:val="04C2AED7"/>
    <w:rsid w:val="04C74830"/>
    <w:rsid w:val="04F1B1C0"/>
    <w:rsid w:val="051553A6"/>
    <w:rsid w:val="0542B2E5"/>
    <w:rsid w:val="055C1893"/>
    <w:rsid w:val="058AF6C3"/>
    <w:rsid w:val="05AEB2C4"/>
    <w:rsid w:val="05BA80E6"/>
    <w:rsid w:val="05D03AFC"/>
    <w:rsid w:val="064C3618"/>
    <w:rsid w:val="069D880B"/>
    <w:rsid w:val="06AE2993"/>
    <w:rsid w:val="06B0687C"/>
    <w:rsid w:val="06C59E0F"/>
    <w:rsid w:val="06D9F895"/>
    <w:rsid w:val="06E7E7BB"/>
    <w:rsid w:val="06EB1044"/>
    <w:rsid w:val="06F3A262"/>
    <w:rsid w:val="074ADF89"/>
    <w:rsid w:val="079974C3"/>
    <w:rsid w:val="07B0A159"/>
    <w:rsid w:val="07B86765"/>
    <w:rsid w:val="0821E2BD"/>
    <w:rsid w:val="08526D40"/>
    <w:rsid w:val="088F4DC3"/>
    <w:rsid w:val="08C180B6"/>
    <w:rsid w:val="08EF952C"/>
    <w:rsid w:val="090BC7C2"/>
    <w:rsid w:val="0962C728"/>
    <w:rsid w:val="09969042"/>
    <w:rsid w:val="09BB4D47"/>
    <w:rsid w:val="09D28261"/>
    <w:rsid w:val="09D4FBFE"/>
    <w:rsid w:val="0A5CFD8A"/>
    <w:rsid w:val="0AB819E3"/>
    <w:rsid w:val="0ADAEDF8"/>
    <w:rsid w:val="0AE30F00"/>
    <w:rsid w:val="0AE3EA5F"/>
    <w:rsid w:val="0B451113"/>
    <w:rsid w:val="0BBA568E"/>
    <w:rsid w:val="0CFFCC8B"/>
    <w:rsid w:val="0D0C1C64"/>
    <w:rsid w:val="0D0E1A6B"/>
    <w:rsid w:val="0D151D30"/>
    <w:rsid w:val="0D194CDF"/>
    <w:rsid w:val="0D704E9F"/>
    <w:rsid w:val="0D7D9BF0"/>
    <w:rsid w:val="0E7A76C9"/>
    <w:rsid w:val="0E8D3AFD"/>
    <w:rsid w:val="0E955104"/>
    <w:rsid w:val="0E9B229F"/>
    <w:rsid w:val="0F4B2A0B"/>
    <w:rsid w:val="0F5F88CB"/>
    <w:rsid w:val="0FC359FC"/>
    <w:rsid w:val="0FF6DE58"/>
    <w:rsid w:val="1004905E"/>
    <w:rsid w:val="10696078"/>
    <w:rsid w:val="1087051C"/>
    <w:rsid w:val="108CEE92"/>
    <w:rsid w:val="11477D93"/>
    <w:rsid w:val="11555801"/>
    <w:rsid w:val="11629C5A"/>
    <w:rsid w:val="11A23C81"/>
    <w:rsid w:val="11B35362"/>
    <w:rsid w:val="12044D8A"/>
    <w:rsid w:val="121CF0D0"/>
    <w:rsid w:val="125B2425"/>
    <w:rsid w:val="128DD2A4"/>
    <w:rsid w:val="12C232F8"/>
    <w:rsid w:val="12C2E9D1"/>
    <w:rsid w:val="12D46232"/>
    <w:rsid w:val="13076689"/>
    <w:rsid w:val="1318DAFB"/>
    <w:rsid w:val="133A46C2"/>
    <w:rsid w:val="13A87DF0"/>
    <w:rsid w:val="13C39322"/>
    <w:rsid w:val="13EBC1C9"/>
    <w:rsid w:val="142E8021"/>
    <w:rsid w:val="150291A6"/>
    <w:rsid w:val="1536FF08"/>
    <w:rsid w:val="15549600"/>
    <w:rsid w:val="158BFBBD"/>
    <w:rsid w:val="15B335F1"/>
    <w:rsid w:val="15BF54DA"/>
    <w:rsid w:val="15C20662"/>
    <w:rsid w:val="15D46842"/>
    <w:rsid w:val="15E094C2"/>
    <w:rsid w:val="162D5BCA"/>
    <w:rsid w:val="1637036A"/>
    <w:rsid w:val="1762C17B"/>
    <w:rsid w:val="17F73E1D"/>
    <w:rsid w:val="1848ED90"/>
    <w:rsid w:val="184E3266"/>
    <w:rsid w:val="18D53280"/>
    <w:rsid w:val="18E2333E"/>
    <w:rsid w:val="191C71E1"/>
    <w:rsid w:val="19573815"/>
    <w:rsid w:val="195817D3"/>
    <w:rsid w:val="19974C03"/>
    <w:rsid w:val="19C2B842"/>
    <w:rsid w:val="19ED8480"/>
    <w:rsid w:val="1A01C4E0"/>
    <w:rsid w:val="1A44DDB1"/>
    <w:rsid w:val="1A54A733"/>
    <w:rsid w:val="1A6A87BA"/>
    <w:rsid w:val="1AB2C564"/>
    <w:rsid w:val="1AFA4C8E"/>
    <w:rsid w:val="1B0B555B"/>
    <w:rsid w:val="1B10FFBA"/>
    <w:rsid w:val="1B842B2C"/>
    <w:rsid w:val="1BC1FBAA"/>
    <w:rsid w:val="1C2A68F9"/>
    <w:rsid w:val="1C69A161"/>
    <w:rsid w:val="1C780796"/>
    <w:rsid w:val="1CB65053"/>
    <w:rsid w:val="1CD6DC8F"/>
    <w:rsid w:val="1D05C538"/>
    <w:rsid w:val="1D2B96A6"/>
    <w:rsid w:val="1D5FE181"/>
    <w:rsid w:val="1D8CCD08"/>
    <w:rsid w:val="1DB6BE20"/>
    <w:rsid w:val="1E1CD333"/>
    <w:rsid w:val="1E76C240"/>
    <w:rsid w:val="1EA4D67E"/>
    <w:rsid w:val="1FB8B856"/>
    <w:rsid w:val="1FCEC6A4"/>
    <w:rsid w:val="2034085D"/>
    <w:rsid w:val="2054E3D9"/>
    <w:rsid w:val="2089E39B"/>
    <w:rsid w:val="20CC4FA1"/>
    <w:rsid w:val="211FF1A4"/>
    <w:rsid w:val="215F7897"/>
    <w:rsid w:val="216B3EB1"/>
    <w:rsid w:val="216DEF26"/>
    <w:rsid w:val="216F92D4"/>
    <w:rsid w:val="217A1EED"/>
    <w:rsid w:val="218E74DF"/>
    <w:rsid w:val="22752584"/>
    <w:rsid w:val="2289D1FF"/>
    <w:rsid w:val="22AC94A4"/>
    <w:rsid w:val="22BAC0F8"/>
    <w:rsid w:val="22CA5516"/>
    <w:rsid w:val="230688CA"/>
    <w:rsid w:val="23344432"/>
    <w:rsid w:val="234D33DD"/>
    <w:rsid w:val="234D3DCA"/>
    <w:rsid w:val="235E7149"/>
    <w:rsid w:val="236ACFC1"/>
    <w:rsid w:val="238BF93F"/>
    <w:rsid w:val="239A8A44"/>
    <w:rsid w:val="23A34C78"/>
    <w:rsid w:val="23C15B52"/>
    <w:rsid w:val="24209BCB"/>
    <w:rsid w:val="2431B1DF"/>
    <w:rsid w:val="24431EE7"/>
    <w:rsid w:val="246FB400"/>
    <w:rsid w:val="24710C85"/>
    <w:rsid w:val="24B0D4D8"/>
    <w:rsid w:val="24F6FC09"/>
    <w:rsid w:val="250A78C6"/>
    <w:rsid w:val="251D9DD6"/>
    <w:rsid w:val="255A0F24"/>
    <w:rsid w:val="25B99EB9"/>
    <w:rsid w:val="25D1A578"/>
    <w:rsid w:val="26127DB9"/>
    <w:rsid w:val="262EFDD7"/>
    <w:rsid w:val="2659ADA5"/>
    <w:rsid w:val="265CDBC9"/>
    <w:rsid w:val="26712D26"/>
    <w:rsid w:val="2677382A"/>
    <w:rsid w:val="268DBC3E"/>
    <w:rsid w:val="269D42FA"/>
    <w:rsid w:val="26E87314"/>
    <w:rsid w:val="27020B65"/>
    <w:rsid w:val="272DEE11"/>
    <w:rsid w:val="27346B60"/>
    <w:rsid w:val="27698AAD"/>
    <w:rsid w:val="27DFF64C"/>
    <w:rsid w:val="27E26756"/>
    <w:rsid w:val="27EC7DC4"/>
    <w:rsid w:val="28632592"/>
    <w:rsid w:val="2894C0A9"/>
    <w:rsid w:val="289B9625"/>
    <w:rsid w:val="28F2D189"/>
    <w:rsid w:val="29297EAD"/>
    <w:rsid w:val="2929D59F"/>
    <w:rsid w:val="2940B9C7"/>
    <w:rsid w:val="294EF7BB"/>
    <w:rsid w:val="2A0D1093"/>
    <w:rsid w:val="2A26ACDC"/>
    <w:rsid w:val="2A669E7F"/>
    <w:rsid w:val="2AA7385E"/>
    <w:rsid w:val="2AF2A39E"/>
    <w:rsid w:val="2B224128"/>
    <w:rsid w:val="2B307AA4"/>
    <w:rsid w:val="2B6E14FA"/>
    <w:rsid w:val="2B7B7ABC"/>
    <w:rsid w:val="2BB587A4"/>
    <w:rsid w:val="2BF9362E"/>
    <w:rsid w:val="2D022F27"/>
    <w:rsid w:val="2D07111F"/>
    <w:rsid w:val="2D66F465"/>
    <w:rsid w:val="2D716C18"/>
    <w:rsid w:val="2D833F69"/>
    <w:rsid w:val="2D84D46C"/>
    <w:rsid w:val="2D9AAA61"/>
    <w:rsid w:val="2DD02DBE"/>
    <w:rsid w:val="2DD5EBEA"/>
    <w:rsid w:val="2DE3D451"/>
    <w:rsid w:val="2E0A6A81"/>
    <w:rsid w:val="2E0A8DA4"/>
    <w:rsid w:val="2E8196B5"/>
    <w:rsid w:val="2E880ED9"/>
    <w:rsid w:val="2E88AD2F"/>
    <w:rsid w:val="2E99ACF0"/>
    <w:rsid w:val="2ECF0576"/>
    <w:rsid w:val="2EDCBEBB"/>
    <w:rsid w:val="2EF77F26"/>
    <w:rsid w:val="2F04A3F5"/>
    <w:rsid w:val="2F54B4F9"/>
    <w:rsid w:val="2F73F78D"/>
    <w:rsid w:val="2F85C504"/>
    <w:rsid w:val="3023ECC0"/>
    <w:rsid w:val="3063BBD9"/>
    <w:rsid w:val="309CD707"/>
    <w:rsid w:val="30F27706"/>
    <w:rsid w:val="31289440"/>
    <w:rsid w:val="313CA395"/>
    <w:rsid w:val="3184187A"/>
    <w:rsid w:val="31B09C59"/>
    <w:rsid w:val="31CB38F4"/>
    <w:rsid w:val="31D40ACD"/>
    <w:rsid w:val="31E996AA"/>
    <w:rsid w:val="3251F051"/>
    <w:rsid w:val="325977FD"/>
    <w:rsid w:val="329A8504"/>
    <w:rsid w:val="32D75C2E"/>
    <w:rsid w:val="32FF0A22"/>
    <w:rsid w:val="334DCB22"/>
    <w:rsid w:val="334E96B2"/>
    <w:rsid w:val="3368B8F7"/>
    <w:rsid w:val="3388457A"/>
    <w:rsid w:val="3392BD2B"/>
    <w:rsid w:val="33F8970E"/>
    <w:rsid w:val="3426375C"/>
    <w:rsid w:val="342BB446"/>
    <w:rsid w:val="3444B178"/>
    <w:rsid w:val="34B50F89"/>
    <w:rsid w:val="34B7D04C"/>
    <w:rsid w:val="34CB7781"/>
    <w:rsid w:val="34D6007B"/>
    <w:rsid w:val="34F1A99D"/>
    <w:rsid w:val="350CB762"/>
    <w:rsid w:val="3525041F"/>
    <w:rsid w:val="354875C6"/>
    <w:rsid w:val="358A0BEE"/>
    <w:rsid w:val="358F2751"/>
    <w:rsid w:val="35A6CFCD"/>
    <w:rsid w:val="35D20D48"/>
    <w:rsid w:val="360D98D4"/>
    <w:rsid w:val="3672DE08"/>
    <w:rsid w:val="373FCB68"/>
    <w:rsid w:val="374C9CB4"/>
    <w:rsid w:val="3750DF0F"/>
    <w:rsid w:val="3795B77F"/>
    <w:rsid w:val="38055E20"/>
    <w:rsid w:val="383228E5"/>
    <w:rsid w:val="3844B75D"/>
    <w:rsid w:val="38B97EB5"/>
    <w:rsid w:val="38F17A60"/>
    <w:rsid w:val="390BD06C"/>
    <w:rsid w:val="393EB635"/>
    <w:rsid w:val="395A910F"/>
    <w:rsid w:val="396217BC"/>
    <w:rsid w:val="398AFCF3"/>
    <w:rsid w:val="39BF33DD"/>
    <w:rsid w:val="39E48277"/>
    <w:rsid w:val="39F154FD"/>
    <w:rsid w:val="3A0F8053"/>
    <w:rsid w:val="3A260534"/>
    <w:rsid w:val="3A319DEB"/>
    <w:rsid w:val="3A77D872"/>
    <w:rsid w:val="3A79DABD"/>
    <w:rsid w:val="3A84CB06"/>
    <w:rsid w:val="3A85522E"/>
    <w:rsid w:val="3A8651D3"/>
    <w:rsid w:val="3AD613C6"/>
    <w:rsid w:val="3B5B970E"/>
    <w:rsid w:val="3B5DF503"/>
    <w:rsid w:val="3BD8986F"/>
    <w:rsid w:val="3C04172C"/>
    <w:rsid w:val="3C1D6DD5"/>
    <w:rsid w:val="3C4B9C40"/>
    <w:rsid w:val="3C7D6495"/>
    <w:rsid w:val="3C8DF58F"/>
    <w:rsid w:val="3C9ADF2E"/>
    <w:rsid w:val="3CCE85D0"/>
    <w:rsid w:val="3CE8CD94"/>
    <w:rsid w:val="3D64A0D9"/>
    <w:rsid w:val="3DD98338"/>
    <w:rsid w:val="3DEF50E1"/>
    <w:rsid w:val="3E0C7933"/>
    <w:rsid w:val="3E1317DC"/>
    <w:rsid w:val="3E6C4F5F"/>
    <w:rsid w:val="3EDC4541"/>
    <w:rsid w:val="3EE80470"/>
    <w:rsid w:val="3F721CAE"/>
    <w:rsid w:val="3F7D34B0"/>
    <w:rsid w:val="3FC4AA7C"/>
    <w:rsid w:val="40157406"/>
    <w:rsid w:val="403AEC91"/>
    <w:rsid w:val="40535A84"/>
    <w:rsid w:val="40A96C35"/>
    <w:rsid w:val="413A1B22"/>
    <w:rsid w:val="415ED157"/>
    <w:rsid w:val="41D028D9"/>
    <w:rsid w:val="4209656B"/>
    <w:rsid w:val="42162D04"/>
    <w:rsid w:val="427B579D"/>
    <w:rsid w:val="427FA6CD"/>
    <w:rsid w:val="42A1346C"/>
    <w:rsid w:val="42EC8CC3"/>
    <w:rsid w:val="430E1168"/>
    <w:rsid w:val="433E13B1"/>
    <w:rsid w:val="4355CD1B"/>
    <w:rsid w:val="435C8179"/>
    <w:rsid w:val="4405CCF7"/>
    <w:rsid w:val="4486F127"/>
    <w:rsid w:val="448BF634"/>
    <w:rsid w:val="44A63A6C"/>
    <w:rsid w:val="450562DB"/>
    <w:rsid w:val="45707F24"/>
    <w:rsid w:val="4579D11B"/>
    <w:rsid w:val="45948143"/>
    <w:rsid w:val="45C0A91C"/>
    <w:rsid w:val="45D1E5BE"/>
    <w:rsid w:val="45DD6B94"/>
    <w:rsid w:val="45E5DC1D"/>
    <w:rsid w:val="465600BF"/>
    <w:rsid w:val="46DAD511"/>
    <w:rsid w:val="47011D6D"/>
    <w:rsid w:val="4721D506"/>
    <w:rsid w:val="4775C559"/>
    <w:rsid w:val="47A54B38"/>
    <w:rsid w:val="47CA6B31"/>
    <w:rsid w:val="47CDFC45"/>
    <w:rsid w:val="4815BB63"/>
    <w:rsid w:val="48331202"/>
    <w:rsid w:val="48641724"/>
    <w:rsid w:val="4897DF0F"/>
    <w:rsid w:val="48FB5A98"/>
    <w:rsid w:val="49304AE6"/>
    <w:rsid w:val="49B305FF"/>
    <w:rsid w:val="49BEAE74"/>
    <w:rsid w:val="49CEEE34"/>
    <w:rsid w:val="4A11A5A0"/>
    <w:rsid w:val="4A372D27"/>
    <w:rsid w:val="4A705967"/>
    <w:rsid w:val="4A8819BD"/>
    <w:rsid w:val="4AC1529A"/>
    <w:rsid w:val="4ACB4255"/>
    <w:rsid w:val="4ADA4F41"/>
    <w:rsid w:val="4B054FA5"/>
    <w:rsid w:val="4B118B2A"/>
    <w:rsid w:val="4B2113D7"/>
    <w:rsid w:val="4B2D5F3F"/>
    <w:rsid w:val="4B34AC99"/>
    <w:rsid w:val="4BC070D9"/>
    <w:rsid w:val="4BC15DD4"/>
    <w:rsid w:val="4BDF746B"/>
    <w:rsid w:val="4C172AA8"/>
    <w:rsid w:val="4C5A338F"/>
    <w:rsid w:val="4C9F5CFC"/>
    <w:rsid w:val="4CCA5DE2"/>
    <w:rsid w:val="4CDDB472"/>
    <w:rsid w:val="4D247948"/>
    <w:rsid w:val="4D709A73"/>
    <w:rsid w:val="4D8FE8CF"/>
    <w:rsid w:val="4DEB5E9F"/>
    <w:rsid w:val="4DF0AE44"/>
    <w:rsid w:val="4E00927A"/>
    <w:rsid w:val="4E1FBBCB"/>
    <w:rsid w:val="4E9B1480"/>
    <w:rsid w:val="4ED3B7AD"/>
    <w:rsid w:val="4F4DCBDF"/>
    <w:rsid w:val="4F7E1861"/>
    <w:rsid w:val="4F8F29A1"/>
    <w:rsid w:val="4FB494D1"/>
    <w:rsid w:val="4FBC217A"/>
    <w:rsid w:val="4FC6F08E"/>
    <w:rsid w:val="4FC9BB47"/>
    <w:rsid w:val="4FE874B8"/>
    <w:rsid w:val="500C07C4"/>
    <w:rsid w:val="50F3FD5B"/>
    <w:rsid w:val="516E00F9"/>
    <w:rsid w:val="51907CF9"/>
    <w:rsid w:val="51A49AFD"/>
    <w:rsid w:val="51CF5AB3"/>
    <w:rsid w:val="51F3A4AD"/>
    <w:rsid w:val="522F26AC"/>
    <w:rsid w:val="52446E4C"/>
    <w:rsid w:val="5261D5B3"/>
    <w:rsid w:val="53BFF2A6"/>
    <w:rsid w:val="53CB676B"/>
    <w:rsid w:val="53E44FAB"/>
    <w:rsid w:val="53E862A2"/>
    <w:rsid w:val="542088DC"/>
    <w:rsid w:val="542D20AB"/>
    <w:rsid w:val="544C4C59"/>
    <w:rsid w:val="5484C01A"/>
    <w:rsid w:val="54FD32C4"/>
    <w:rsid w:val="55968F8C"/>
    <w:rsid w:val="55BED394"/>
    <w:rsid w:val="5642F0D1"/>
    <w:rsid w:val="570F1957"/>
    <w:rsid w:val="5739A4F5"/>
    <w:rsid w:val="57592AAA"/>
    <w:rsid w:val="577167E6"/>
    <w:rsid w:val="579E29B5"/>
    <w:rsid w:val="57BE64A9"/>
    <w:rsid w:val="59328E93"/>
    <w:rsid w:val="5948ECAF"/>
    <w:rsid w:val="5986C1C4"/>
    <w:rsid w:val="59B02240"/>
    <w:rsid w:val="5A17CE40"/>
    <w:rsid w:val="5AABD0CD"/>
    <w:rsid w:val="5AC940FA"/>
    <w:rsid w:val="5ACC603A"/>
    <w:rsid w:val="5AE7681E"/>
    <w:rsid w:val="5B021D18"/>
    <w:rsid w:val="5B09B60A"/>
    <w:rsid w:val="5B5CA556"/>
    <w:rsid w:val="5B6F99BA"/>
    <w:rsid w:val="5BDC1189"/>
    <w:rsid w:val="5BFB4277"/>
    <w:rsid w:val="5C1B83A0"/>
    <w:rsid w:val="5C4A9F3D"/>
    <w:rsid w:val="5CD121E6"/>
    <w:rsid w:val="5CD46BB4"/>
    <w:rsid w:val="5D18E434"/>
    <w:rsid w:val="5D321566"/>
    <w:rsid w:val="5D703DD6"/>
    <w:rsid w:val="5DDFF87F"/>
    <w:rsid w:val="5E011EA3"/>
    <w:rsid w:val="5E13DA6E"/>
    <w:rsid w:val="5E300DCE"/>
    <w:rsid w:val="5EBFC5D6"/>
    <w:rsid w:val="5EE2AB5F"/>
    <w:rsid w:val="5F629441"/>
    <w:rsid w:val="5F7A6B7B"/>
    <w:rsid w:val="5FF677B3"/>
    <w:rsid w:val="606E4255"/>
    <w:rsid w:val="60DED23D"/>
    <w:rsid w:val="60DF5512"/>
    <w:rsid w:val="60E26437"/>
    <w:rsid w:val="60F3132F"/>
    <w:rsid w:val="614FF9DE"/>
    <w:rsid w:val="6160CB61"/>
    <w:rsid w:val="617848D3"/>
    <w:rsid w:val="61FB2F16"/>
    <w:rsid w:val="6213B889"/>
    <w:rsid w:val="621A720B"/>
    <w:rsid w:val="621A75E8"/>
    <w:rsid w:val="621D6DDD"/>
    <w:rsid w:val="63393882"/>
    <w:rsid w:val="634FAB6E"/>
    <w:rsid w:val="6397E43C"/>
    <w:rsid w:val="63AE3655"/>
    <w:rsid w:val="63B2D23D"/>
    <w:rsid w:val="63DD2142"/>
    <w:rsid w:val="645CE66B"/>
    <w:rsid w:val="646ADA52"/>
    <w:rsid w:val="6489745A"/>
    <w:rsid w:val="64B444B5"/>
    <w:rsid w:val="64CFE09F"/>
    <w:rsid w:val="64EBCE47"/>
    <w:rsid w:val="64F2C803"/>
    <w:rsid w:val="65674584"/>
    <w:rsid w:val="65AA2885"/>
    <w:rsid w:val="6639DCFD"/>
    <w:rsid w:val="66B11AB9"/>
    <w:rsid w:val="66D1A7C3"/>
    <w:rsid w:val="66DA1DC0"/>
    <w:rsid w:val="6737C647"/>
    <w:rsid w:val="67935BA3"/>
    <w:rsid w:val="67B17E04"/>
    <w:rsid w:val="67FA764C"/>
    <w:rsid w:val="68386BC0"/>
    <w:rsid w:val="683E68DD"/>
    <w:rsid w:val="688AF6FC"/>
    <w:rsid w:val="6921AFF2"/>
    <w:rsid w:val="6921F77A"/>
    <w:rsid w:val="692725CF"/>
    <w:rsid w:val="6941F100"/>
    <w:rsid w:val="69901128"/>
    <w:rsid w:val="699A9777"/>
    <w:rsid w:val="69D0C076"/>
    <w:rsid w:val="69E2C5CA"/>
    <w:rsid w:val="6A0DDFFE"/>
    <w:rsid w:val="6A9420A8"/>
    <w:rsid w:val="6B433A7D"/>
    <w:rsid w:val="6B78FDC3"/>
    <w:rsid w:val="6B8FEBAF"/>
    <w:rsid w:val="6BAF56D7"/>
    <w:rsid w:val="6BD2F0D3"/>
    <w:rsid w:val="6BF093B0"/>
    <w:rsid w:val="6C086C8D"/>
    <w:rsid w:val="6C1B4ABB"/>
    <w:rsid w:val="6C243A37"/>
    <w:rsid w:val="6CA0B9A6"/>
    <w:rsid w:val="6CC04383"/>
    <w:rsid w:val="6D1EFFF1"/>
    <w:rsid w:val="6D2A33B2"/>
    <w:rsid w:val="6D4F66F5"/>
    <w:rsid w:val="6D51F143"/>
    <w:rsid w:val="6D56D306"/>
    <w:rsid w:val="6D77E7CD"/>
    <w:rsid w:val="6D833D1D"/>
    <w:rsid w:val="6DF53C2C"/>
    <w:rsid w:val="6EC76048"/>
    <w:rsid w:val="6EE0F57A"/>
    <w:rsid w:val="6F0B138A"/>
    <w:rsid w:val="6FAB98BF"/>
    <w:rsid w:val="6FB2332B"/>
    <w:rsid w:val="6FCEFC43"/>
    <w:rsid w:val="6FD19105"/>
    <w:rsid w:val="70730913"/>
    <w:rsid w:val="7102731A"/>
    <w:rsid w:val="7134DC1F"/>
    <w:rsid w:val="71775967"/>
    <w:rsid w:val="71A91303"/>
    <w:rsid w:val="71ACEB8F"/>
    <w:rsid w:val="72127C79"/>
    <w:rsid w:val="72140902"/>
    <w:rsid w:val="721DB339"/>
    <w:rsid w:val="7245DA78"/>
    <w:rsid w:val="7280D556"/>
    <w:rsid w:val="72A0EE68"/>
    <w:rsid w:val="72F6392E"/>
    <w:rsid w:val="731616B2"/>
    <w:rsid w:val="734A6B35"/>
    <w:rsid w:val="734DD097"/>
    <w:rsid w:val="7362CC36"/>
    <w:rsid w:val="739B003F"/>
    <w:rsid w:val="73B35899"/>
    <w:rsid w:val="73C73E00"/>
    <w:rsid w:val="73E0FF24"/>
    <w:rsid w:val="745791DA"/>
    <w:rsid w:val="746CEB75"/>
    <w:rsid w:val="748FC8D2"/>
    <w:rsid w:val="74E54073"/>
    <w:rsid w:val="74FE65D9"/>
    <w:rsid w:val="7506F3F8"/>
    <w:rsid w:val="752065BA"/>
    <w:rsid w:val="755E3606"/>
    <w:rsid w:val="758F5272"/>
    <w:rsid w:val="758FB2D7"/>
    <w:rsid w:val="75957CBD"/>
    <w:rsid w:val="7596CDFC"/>
    <w:rsid w:val="7601D967"/>
    <w:rsid w:val="7609F882"/>
    <w:rsid w:val="760AD4AD"/>
    <w:rsid w:val="761F2A67"/>
    <w:rsid w:val="76D34F8E"/>
    <w:rsid w:val="7730055D"/>
    <w:rsid w:val="777ED572"/>
    <w:rsid w:val="77F8493E"/>
    <w:rsid w:val="78017354"/>
    <w:rsid w:val="780F6A3B"/>
    <w:rsid w:val="7856D078"/>
    <w:rsid w:val="788D0B04"/>
    <w:rsid w:val="79370929"/>
    <w:rsid w:val="7940EE78"/>
    <w:rsid w:val="794DAEA2"/>
    <w:rsid w:val="796C3381"/>
    <w:rsid w:val="7972E3DA"/>
    <w:rsid w:val="79AF31B9"/>
    <w:rsid w:val="79C1568E"/>
    <w:rsid w:val="7A17D856"/>
    <w:rsid w:val="7A8A7BE4"/>
    <w:rsid w:val="7ADEBC65"/>
    <w:rsid w:val="7B460665"/>
    <w:rsid w:val="7B5EA02D"/>
    <w:rsid w:val="7BA4D4B1"/>
    <w:rsid w:val="7BC729B5"/>
    <w:rsid w:val="7BF1F7ED"/>
    <w:rsid w:val="7BFF8678"/>
    <w:rsid w:val="7C1A5D7C"/>
    <w:rsid w:val="7C2B0A87"/>
    <w:rsid w:val="7C5532F9"/>
    <w:rsid w:val="7C79B2BC"/>
    <w:rsid w:val="7C841BC9"/>
    <w:rsid w:val="7C84B2C9"/>
    <w:rsid w:val="7C9AF7E3"/>
    <w:rsid w:val="7CA4CA9C"/>
    <w:rsid w:val="7CE08C11"/>
    <w:rsid w:val="7CE35365"/>
    <w:rsid w:val="7DA2282F"/>
    <w:rsid w:val="7DCC3810"/>
    <w:rsid w:val="7DE46A2A"/>
    <w:rsid w:val="7DF28CB8"/>
    <w:rsid w:val="7DFBA121"/>
    <w:rsid w:val="7E041DA7"/>
    <w:rsid w:val="7E11E254"/>
    <w:rsid w:val="7E33E13A"/>
    <w:rsid w:val="7E4220DE"/>
    <w:rsid w:val="7E48FF0B"/>
    <w:rsid w:val="7E9AC450"/>
    <w:rsid w:val="7EE70E60"/>
    <w:rsid w:val="7F824889"/>
    <w:rsid w:val="7F84D482"/>
    <w:rsid w:val="7F954DB6"/>
    <w:rsid w:val="7F9EF495"/>
    <w:rsid w:val="7FACAC54"/>
    <w:rsid w:val="7FBE6CCC"/>
    <w:rsid w:val="7FDB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DDB0"/>
  <w15:chartTrackingRefBased/>
  <w15:docId w15:val="{6ECF29C8-455F-48C4-9825-1C993357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40528"/>
    <w:rPr>
      <w:rFonts w:ascii="Times New Roman" w:hAnsi="Times New Roman" w:eastAsia="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44BF7"/>
    <w:pPr>
      <w:ind w:left="720"/>
      <w:contextualSpacing/>
    </w:pPr>
  </w:style>
  <w:style w:type="paragraph" w:styleId="Header">
    <w:name w:val="header"/>
    <w:basedOn w:val="Normal"/>
    <w:link w:val="HeaderChar"/>
    <w:uiPriority w:val="99"/>
    <w:unhideWhenUsed/>
    <w:rsid w:val="00E44BF7"/>
    <w:pPr>
      <w:tabs>
        <w:tab w:val="center" w:pos="4680"/>
        <w:tab w:val="right" w:pos="9360"/>
      </w:tabs>
    </w:pPr>
  </w:style>
  <w:style w:type="character" w:styleId="HeaderChar" w:customStyle="1">
    <w:name w:val="Header Char"/>
    <w:link w:val="Header"/>
    <w:uiPriority w:val="99"/>
    <w:rsid w:val="00E44BF7"/>
    <w:rPr>
      <w:rFonts w:ascii="Times New Roman" w:hAnsi="Times New Roman" w:eastAsia="Times New Roman" w:cs="Times New Roman"/>
      <w:color w:val="000000"/>
      <w:sz w:val="20"/>
      <w:szCs w:val="20"/>
    </w:rPr>
  </w:style>
  <w:style w:type="paragraph" w:styleId="Footer">
    <w:name w:val="footer"/>
    <w:basedOn w:val="Normal"/>
    <w:link w:val="FooterChar"/>
    <w:uiPriority w:val="99"/>
    <w:unhideWhenUsed/>
    <w:rsid w:val="00E44BF7"/>
    <w:pPr>
      <w:tabs>
        <w:tab w:val="center" w:pos="4680"/>
        <w:tab w:val="right" w:pos="9360"/>
      </w:tabs>
    </w:pPr>
  </w:style>
  <w:style w:type="character" w:styleId="FooterChar" w:customStyle="1">
    <w:name w:val="Footer Char"/>
    <w:link w:val="Footer"/>
    <w:uiPriority w:val="99"/>
    <w:rsid w:val="00E44BF7"/>
    <w:rPr>
      <w:rFonts w:ascii="Times New Roman" w:hAnsi="Times New Roman" w:eastAsia="Times New Roman" w:cs="Times New Roman"/>
      <w:color w:val="000000"/>
      <w:sz w:val="20"/>
      <w:szCs w:val="20"/>
    </w:rPr>
  </w:style>
  <w:style w:type="character" w:styleId="CommentReference">
    <w:name w:val="annotation reference"/>
    <w:uiPriority w:val="99"/>
    <w:semiHidden/>
    <w:unhideWhenUsed/>
    <w:rsid w:val="002D0F50"/>
    <w:rPr>
      <w:sz w:val="16"/>
      <w:szCs w:val="16"/>
    </w:rPr>
  </w:style>
  <w:style w:type="paragraph" w:styleId="CommentText">
    <w:name w:val="annotation text"/>
    <w:basedOn w:val="Normal"/>
    <w:link w:val="CommentTextChar"/>
    <w:uiPriority w:val="99"/>
    <w:semiHidden/>
    <w:unhideWhenUsed/>
    <w:rsid w:val="002D0F50"/>
  </w:style>
  <w:style w:type="character" w:styleId="CommentTextChar" w:customStyle="1">
    <w:name w:val="Comment Text Char"/>
    <w:link w:val="CommentText"/>
    <w:uiPriority w:val="99"/>
    <w:semiHidden/>
    <w:rsid w:val="002D0F50"/>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D0F50"/>
    <w:rPr>
      <w:b/>
      <w:bCs/>
    </w:rPr>
  </w:style>
  <w:style w:type="character" w:styleId="CommentSubjectChar" w:customStyle="1">
    <w:name w:val="Comment Subject Char"/>
    <w:link w:val="CommentSubject"/>
    <w:uiPriority w:val="99"/>
    <w:semiHidden/>
    <w:rsid w:val="002D0F50"/>
    <w:rPr>
      <w:rFonts w:ascii="Times New Roman" w:hAnsi="Times New Roman" w:eastAsia="Times New Roman" w:cs="Times New Roman"/>
      <w:b/>
      <w:bCs/>
      <w:color w:val="000000"/>
      <w:sz w:val="20"/>
      <w:szCs w:val="20"/>
    </w:rPr>
  </w:style>
  <w:style w:type="paragraph" w:styleId="BalloonText">
    <w:name w:val="Balloon Text"/>
    <w:basedOn w:val="Normal"/>
    <w:link w:val="BalloonTextChar"/>
    <w:uiPriority w:val="99"/>
    <w:semiHidden/>
    <w:unhideWhenUsed/>
    <w:rsid w:val="002D0F50"/>
    <w:rPr>
      <w:rFonts w:ascii="Segoe UI" w:hAnsi="Segoe UI" w:cs="Segoe UI"/>
      <w:sz w:val="18"/>
      <w:szCs w:val="18"/>
    </w:rPr>
  </w:style>
  <w:style w:type="character" w:styleId="BalloonTextChar" w:customStyle="1">
    <w:name w:val="Balloon Text Char"/>
    <w:link w:val="BalloonText"/>
    <w:uiPriority w:val="99"/>
    <w:semiHidden/>
    <w:rsid w:val="002D0F50"/>
    <w:rPr>
      <w:rFonts w:ascii="Segoe UI" w:hAnsi="Segoe UI" w:eastAsia="Times New Roman" w:cs="Segoe UI"/>
      <w:color w:val="000000"/>
      <w:sz w:val="18"/>
      <w:szCs w:val="18"/>
    </w:rPr>
  </w:style>
  <w:style w:type="character" w:styleId="Hyperlink">
    <w:name w:val="Hyperlink"/>
    <w:uiPriority w:val="99"/>
    <w:unhideWhenUsed/>
    <w:rsid w:val="00BB333B"/>
    <w:rPr>
      <w:color w:val="0000FF"/>
      <w:u w:val="single"/>
    </w:rPr>
  </w:style>
  <w:style w:type="character" w:styleId="Mention1" w:customStyle="1">
    <w:name w:val="Mention1"/>
    <w:uiPriority w:val="99"/>
    <w:semiHidden/>
    <w:unhideWhenUsed/>
    <w:rsid w:val="00BB333B"/>
    <w:rPr>
      <w:color w:val="2B579A"/>
      <w:shd w:val="clear" w:color="auto" w:fill="E6E6E6"/>
    </w:rPr>
  </w:style>
  <w:style w:type="character" w:styleId="FollowedHyperlink">
    <w:name w:val="FollowedHyperlink"/>
    <w:uiPriority w:val="99"/>
    <w:semiHidden/>
    <w:unhideWhenUsed/>
    <w:rsid w:val="000F75B2"/>
    <w:rPr>
      <w:color w:val="954F72"/>
      <w:u w:val="single"/>
    </w:rPr>
  </w:style>
  <w:style w:type="character" w:styleId="UnresolvedMention1" w:customStyle="1">
    <w:name w:val="Unresolved Mention1"/>
    <w:uiPriority w:val="99"/>
    <w:semiHidden/>
    <w:unhideWhenUsed/>
    <w:rsid w:val="00271068"/>
    <w:rPr>
      <w:color w:val="808080"/>
      <w:shd w:val="clear" w:color="auto" w:fill="E6E6E6"/>
    </w:rPr>
  </w:style>
  <w:style w:type="character" w:styleId="UnresolvedMention2" w:customStyle="1">
    <w:name w:val="Unresolved Mention2"/>
    <w:basedOn w:val="DefaultParagraphFont"/>
    <w:uiPriority w:val="99"/>
    <w:semiHidden/>
    <w:unhideWhenUsed/>
    <w:rsid w:val="006C6ED3"/>
    <w:rPr>
      <w:color w:val="605E5C"/>
      <w:shd w:val="clear" w:color="auto" w:fill="E1DFDD"/>
    </w:rPr>
  </w:style>
  <w:style w:type="character" w:styleId="UnresolvedMention">
    <w:name w:val="Unresolved Mention"/>
    <w:basedOn w:val="DefaultParagraphFont"/>
    <w:uiPriority w:val="99"/>
    <w:semiHidden/>
    <w:unhideWhenUsed/>
    <w:rsid w:val="00E7210A"/>
    <w:rPr>
      <w:color w:val="605E5C"/>
      <w:shd w:val="clear" w:color="auto" w:fill="E1DFDD"/>
    </w:rPr>
  </w:style>
  <w:style w:type="paragraph" w:styleId="NormalWeb">
    <w:name w:val="Normal (Web)"/>
    <w:basedOn w:val="Normal"/>
    <w:uiPriority w:val="99"/>
    <w:semiHidden/>
    <w:unhideWhenUsed/>
    <w:rsid w:val="00E7210A"/>
    <w:pPr>
      <w:spacing w:before="100" w:beforeAutospacing="1" w:after="100" w:afterAutospacing="1"/>
    </w:pPr>
    <w:rPr>
      <w:color w:val="auto"/>
      <w:sz w:val="24"/>
      <w:szCs w:val="24"/>
    </w:rPr>
  </w:style>
  <w:style w:type="character" w:styleId="normaltextrun" w:customStyle="1">
    <w:name w:val="normaltextrun"/>
    <w:basedOn w:val="DefaultParagraphFont"/>
    <w:rsid w:val="00576CE2"/>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1535">
      <w:bodyDiv w:val="1"/>
      <w:marLeft w:val="0"/>
      <w:marRight w:val="0"/>
      <w:marTop w:val="0"/>
      <w:marBottom w:val="0"/>
      <w:divBdr>
        <w:top w:val="none" w:sz="0" w:space="0" w:color="auto"/>
        <w:left w:val="none" w:sz="0" w:space="0" w:color="auto"/>
        <w:bottom w:val="none" w:sz="0" w:space="0" w:color="auto"/>
        <w:right w:val="none" w:sz="0" w:space="0" w:color="auto"/>
      </w:divBdr>
    </w:div>
    <w:div w:id="88157738">
      <w:bodyDiv w:val="1"/>
      <w:marLeft w:val="0"/>
      <w:marRight w:val="0"/>
      <w:marTop w:val="0"/>
      <w:marBottom w:val="0"/>
      <w:divBdr>
        <w:top w:val="none" w:sz="0" w:space="0" w:color="auto"/>
        <w:left w:val="none" w:sz="0" w:space="0" w:color="auto"/>
        <w:bottom w:val="none" w:sz="0" w:space="0" w:color="auto"/>
        <w:right w:val="none" w:sz="0" w:space="0" w:color="auto"/>
      </w:divBdr>
    </w:div>
    <w:div w:id="324359486">
      <w:bodyDiv w:val="1"/>
      <w:marLeft w:val="0"/>
      <w:marRight w:val="0"/>
      <w:marTop w:val="0"/>
      <w:marBottom w:val="0"/>
      <w:divBdr>
        <w:top w:val="none" w:sz="0" w:space="0" w:color="auto"/>
        <w:left w:val="none" w:sz="0" w:space="0" w:color="auto"/>
        <w:bottom w:val="none" w:sz="0" w:space="0" w:color="auto"/>
        <w:right w:val="none" w:sz="0" w:space="0" w:color="auto"/>
      </w:divBdr>
    </w:div>
    <w:div w:id="523522627">
      <w:bodyDiv w:val="1"/>
      <w:marLeft w:val="0"/>
      <w:marRight w:val="0"/>
      <w:marTop w:val="0"/>
      <w:marBottom w:val="0"/>
      <w:divBdr>
        <w:top w:val="none" w:sz="0" w:space="0" w:color="auto"/>
        <w:left w:val="none" w:sz="0" w:space="0" w:color="auto"/>
        <w:bottom w:val="none" w:sz="0" w:space="0" w:color="auto"/>
        <w:right w:val="none" w:sz="0" w:space="0" w:color="auto"/>
      </w:divBdr>
      <w:divsChild>
        <w:div w:id="1737699112">
          <w:marLeft w:val="0"/>
          <w:marRight w:val="0"/>
          <w:marTop w:val="0"/>
          <w:marBottom w:val="0"/>
          <w:divBdr>
            <w:top w:val="none" w:sz="0" w:space="0" w:color="auto"/>
            <w:left w:val="none" w:sz="0" w:space="0" w:color="auto"/>
            <w:bottom w:val="none" w:sz="0" w:space="0" w:color="auto"/>
            <w:right w:val="none" w:sz="0" w:space="0" w:color="auto"/>
          </w:divBdr>
          <w:divsChild>
            <w:div w:id="881743640">
              <w:marLeft w:val="0"/>
              <w:marRight w:val="0"/>
              <w:marTop w:val="0"/>
              <w:marBottom w:val="0"/>
              <w:divBdr>
                <w:top w:val="none" w:sz="0" w:space="0" w:color="auto"/>
                <w:left w:val="none" w:sz="0" w:space="0" w:color="auto"/>
                <w:bottom w:val="none" w:sz="0" w:space="0" w:color="auto"/>
                <w:right w:val="none" w:sz="0" w:space="0" w:color="auto"/>
              </w:divBdr>
              <w:divsChild>
                <w:div w:id="1671130838">
                  <w:marLeft w:val="0"/>
                  <w:marRight w:val="0"/>
                  <w:marTop w:val="0"/>
                  <w:marBottom w:val="0"/>
                  <w:divBdr>
                    <w:top w:val="none" w:sz="0" w:space="0" w:color="auto"/>
                    <w:left w:val="none" w:sz="0" w:space="0" w:color="auto"/>
                    <w:bottom w:val="none" w:sz="0" w:space="0" w:color="auto"/>
                    <w:right w:val="none" w:sz="0" w:space="0" w:color="auto"/>
                  </w:divBdr>
                  <w:divsChild>
                    <w:div w:id="689912752">
                      <w:marLeft w:val="0"/>
                      <w:marRight w:val="0"/>
                      <w:marTop w:val="0"/>
                      <w:marBottom w:val="0"/>
                      <w:divBdr>
                        <w:top w:val="none" w:sz="0" w:space="0" w:color="auto"/>
                        <w:left w:val="none" w:sz="0" w:space="0" w:color="auto"/>
                        <w:bottom w:val="none" w:sz="0" w:space="0" w:color="auto"/>
                        <w:right w:val="none" w:sz="0" w:space="0" w:color="auto"/>
                      </w:divBdr>
                      <w:divsChild>
                        <w:div w:id="1728146844">
                          <w:marLeft w:val="0"/>
                          <w:marRight w:val="0"/>
                          <w:marTop w:val="0"/>
                          <w:marBottom w:val="0"/>
                          <w:divBdr>
                            <w:top w:val="none" w:sz="0" w:space="0" w:color="auto"/>
                            <w:left w:val="none" w:sz="0" w:space="0" w:color="auto"/>
                            <w:bottom w:val="none" w:sz="0" w:space="0" w:color="auto"/>
                            <w:right w:val="none" w:sz="0" w:space="0" w:color="auto"/>
                          </w:divBdr>
                          <w:divsChild>
                            <w:div w:id="1661688564">
                              <w:marLeft w:val="0"/>
                              <w:marRight w:val="0"/>
                              <w:marTop w:val="0"/>
                              <w:marBottom w:val="0"/>
                              <w:divBdr>
                                <w:top w:val="none" w:sz="0" w:space="0" w:color="auto"/>
                                <w:left w:val="none" w:sz="0" w:space="0" w:color="auto"/>
                                <w:bottom w:val="none" w:sz="0" w:space="0" w:color="auto"/>
                                <w:right w:val="none" w:sz="0" w:space="0" w:color="auto"/>
                              </w:divBdr>
                              <w:divsChild>
                                <w:div w:id="3828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583991">
      <w:bodyDiv w:val="1"/>
      <w:marLeft w:val="0"/>
      <w:marRight w:val="0"/>
      <w:marTop w:val="0"/>
      <w:marBottom w:val="0"/>
      <w:divBdr>
        <w:top w:val="none" w:sz="0" w:space="0" w:color="auto"/>
        <w:left w:val="none" w:sz="0" w:space="0" w:color="auto"/>
        <w:bottom w:val="none" w:sz="0" w:space="0" w:color="auto"/>
        <w:right w:val="none" w:sz="0" w:space="0" w:color="auto"/>
      </w:divBdr>
    </w:div>
    <w:div w:id="875774377">
      <w:bodyDiv w:val="1"/>
      <w:marLeft w:val="0"/>
      <w:marRight w:val="0"/>
      <w:marTop w:val="0"/>
      <w:marBottom w:val="0"/>
      <w:divBdr>
        <w:top w:val="none" w:sz="0" w:space="0" w:color="auto"/>
        <w:left w:val="none" w:sz="0" w:space="0" w:color="auto"/>
        <w:bottom w:val="none" w:sz="0" w:space="0" w:color="auto"/>
        <w:right w:val="none" w:sz="0" w:space="0" w:color="auto"/>
      </w:divBdr>
    </w:div>
    <w:div w:id="1024556735">
      <w:bodyDiv w:val="1"/>
      <w:marLeft w:val="0"/>
      <w:marRight w:val="0"/>
      <w:marTop w:val="0"/>
      <w:marBottom w:val="0"/>
      <w:divBdr>
        <w:top w:val="none" w:sz="0" w:space="0" w:color="auto"/>
        <w:left w:val="none" w:sz="0" w:space="0" w:color="auto"/>
        <w:bottom w:val="none" w:sz="0" w:space="0" w:color="auto"/>
        <w:right w:val="none" w:sz="0" w:space="0" w:color="auto"/>
      </w:divBdr>
    </w:div>
    <w:div w:id="1356536726">
      <w:bodyDiv w:val="1"/>
      <w:marLeft w:val="0"/>
      <w:marRight w:val="0"/>
      <w:marTop w:val="0"/>
      <w:marBottom w:val="0"/>
      <w:divBdr>
        <w:top w:val="none" w:sz="0" w:space="0" w:color="auto"/>
        <w:left w:val="none" w:sz="0" w:space="0" w:color="auto"/>
        <w:bottom w:val="none" w:sz="0" w:space="0" w:color="auto"/>
        <w:right w:val="none" w:sz="0" w:space="0" w:color="auto"/>
      </w:divBdr>
    </w:div>
    <w:div w:id="1472550412">
      <w:bodyDiv w:val="1"/>
      <w:marLeft w:val="0"/>
      <w:marRight w:val="0"/>
      <w:marTop w:val="0"/>
      <w:marBottom w:val="0"/>
      <w:divBdr>
        <w:top w:val="none" w:sz="0" w:space="0" w:color="auto"/>
        <w:left w:val="none" w:sz="0" w:space="0" w:color="auto"/>
        <w:bottom w:val="none" w:sz="0" w:space="0" w:color="auto"/>
        <w:right w:val="none" w:sz="0" w:space="0" w:color="auto"/>
      </w:divBdr>
    </w:div>
    <w:div w:id="1605922909">
      <w:bodyDiv w:val="1"/>
      <w:marLeft w:val="0"/>
      <w:marRight w:val="0"/>
      <w:marTop w:val="0"/>
      <w:marBottom w:val="0"/>
      <w:divBdr>
        <w:top w:val="none" w:sz="0" w:space="0" w:color="auto"/>
        <w:left w:val="none" w:sz="0" w:space="0" w:color="auto"/>
        <w:bottom w:val="none" w:sz="0" w:space="0" w:color="auto"/>
        <w:right w:val="none" w:sz="0" w:space="0" w:color="auto"/>
      </w:divBdr>
    </w:div>
    <w:div w:id="1633748899">
      <w:bodyDiv w:val="1"/>
      <w:marLeft w:val="0"/>
      <w:marRight w:val="0"/>
      <w:marTop w:val="0"/>
      <w:marBottom w:val="0"/>
      <w:divBdr>
        <w:top w:val="none" w:sz="0" w:space="0" w:color="auto"/>
        <w:left w:val="none" w:sz="0" w:space="0" w:color="auto"/>
        <w:bottom w:val="none" w:sz="0" w:space="0" w:color="auto"/>
        <w:right w:val="none" w:sz="0" w:space="0" w:color="auto"/>
      </w:divBdr>
      <w:divsChild>
        <w:div w:id="1345790968">
          <w:marLeft w:val="1267"/>
          <w:marRight w:val="0"/>
          <w:marTop w:val="0"/>
          <w:marBottom w:val="0"/>
          <w:divBdr>
            <w:top w:val="none" w:sz="0" w:space="0" w:color="auto"/>
            <w:left w:val="none" w:sz="0" w:space="0" w:color="auto"/>
            <w:bottom w:val="none" w:sz="0" w:space="0" w:color="auto"/>
            <w:right w:val="none" w:sz="0" w:space="0" w:color="auto"/>
          </w:divBdr>
        </w:div>
      </w:divsChild>
    </w:div>
    <w:div w:id="1777096524">
      <w:bodyDiv w:val="1"/>
      <w:marLeft w:val="0"/>
      <w:marRight w:val="0"/>
      <w:marTop w:val="0"/>
      <w:marBottom w:val="0"/>
      <w:divBdr>
        <w:top w:val="none" w:sz="0" w:space="0" w:color="auto"/>
        <w:left w:val="none" w:sz="0" w:space="0" w:color="auto"/>
        <w:bottom w:val="none" w:sz="0" w:space="0" w:color="auto"/>
        <w:right w:val="none" w:sz="0" w:space="0" w:color="auto"/>
      </w:divBdr>
    </w:div>
    <w:div w:id="20343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2.xml" Id="Recb9e174d87049e3" /><Relationship Type="http://schemas.openxmlformats.org/officeDocument/2006/relationships/footer" Target="footer2.xml" Id="R7d21ea000e8d4264" /><Relationship Type="http://schemas.openxmlformats.org/officeDocument/2006/relationships/hyperlink" Target="https://gcc02.safelinks.protection.outlook.com/?url=https%3A%2F%2Fwww.ncahec.net%2Fcourses-and-events%2F76991%2Fdiabetes-care-and-education-conference-2026&amp;data=05%7C02%7Cdominique.ashley%40dhhs.nc.gov%7Ccee8eed40ab04cbe34c808de78932a15%7C7a7681dcb9d0449a85c3ecc26cd7ed19%7C0%7C0%7C639080770995237622%7CUnknown%7CTWFpbGZsb3d8eyJFbXB0eU1hcGkiOnRydWUsIlYiOiIwLjAuMDAwMCIsIlAiOiJXaW4zMiIsIkFOIjoiTWFpbCIsIldUIjoyfQ%3D%3D%7C0%7C%7C%7C&amp;sdata=826X4flRchJCyk%2BAgAe65dYnRQuWNTvK9xZpL2UZGbY%3D&amp;reserved=0" TargetMode="External" Id="R520a815ee59f4b94" /><Relationship Type="http://schemas.openxmlformats.org/officeDocument/2006/relationships/hyperlink" Target="https://gcc02.safelinks.protection.outlook.com/?url=https%3A%2F%2Fgive.ecuhealthfoundation.org%2Fevent%2Fwinning-with-diabetes-annual-conference-2026%2Fe746658&amp;data=05%7C02%7Cdominique.ashley%40dhhs.nc.gov%7Ccee8eed40ab04cbe34c808de78932a15%7C7a7681dcb9d0449a85c3ecc26cd7ed19%7C0%7C0%7C639080770995310544%7CUnknown%7CTWFpbGZsb3d8eyJFbXB0eU1hcGkiOnRydWUsIlYiOiIwLjAuMDAwMCIsIlAiOiJXaW4zMiIsIkFOIjoiTWFpbCIsIldUIjoyfQ%3D%3D%7C0%7C%7C%7C&amp;sdata=OIa28BJUu4T6O7NJrOhLgpwH2sYhBZRVyAJnZTVFduk%3D&amp;reserved=0" TargetMode="External" Id="Rbfde8e1f599c494a" /><Relationship Type="http://schemas.openxmlformats.org/officeDocument/2006/relationships/hyperlink" Target="https://gcc02.safelinks.protection.outlook.com/?url=https%3A%2F%2Fwww.ncahec.net%2Fcourses-and-events%2F75698%2Fa-z-diabetes-boot-camp-2026&amp;data=05%7C02%7Cdominique.ashley%40dhhs.nc.gov%7Ccee8eed40ab04cbe34c808de78932a15%7C7a7681dcb9d0449a85c3ecc26cd7ed19%7C0%7C0%7C639080770995328127%7CUnknown%7CTWFpbGZsb3d8eyJFbXB0eU1hcGkiOnRydWUsIlYiOiIwLjAuMDAwMCIsIlAiOiJXaW4zMiIsIkFOIjoiTWFpbCIsIldUIjoyfQ%3D%3D%7C0%7C%7C%7C&amp;sdata=sucNLsv05lOQx%2B2Cqt3yYCC%2FjGUZhiyTW7pIMZFGqzY%3D&amp;reserved=0" TargetMode="External" Id="Rfd12bf1c56634263" /><Relationship Type="http://schemas.openxmlformats.org/officeDocument/2006/relationships/hyperlink" Target="https://DiabetesNC.com" TargetMode="External" Id="R6c0975cf8f3b49b1" /><Relationship Type="http://schemas.openxmlformats.org/officeDocument/2006/relationships/hyperlink" Target="mailto:michael.canos@duke.edu" TargetMode="External" Id="R5d2af981cbce4e57" /><Relationship Type="http://schemas.openxmlformats.org/officeDocument/2006/relationships/hyperlink" Target="https://DiabetesNC.com" TargetMode="External" Id="R24d3d421532a4c32" /><Relationship Type="http://schemas.openxmlformats.org/officeDocument/2006/relationships/hyperlink" Target="mailto:SUTTERJ@ECU.EDU" TargetMode="External" Id="R925546c0fa164e21" /><Relationship Type="http://schemas.openxmlformats.org/officeDocument/2006/relationships/hyperlink" Target="https://DiabetesNC.com" TargetMode="External" Id="R6ee323b3757b4973" /><Relationship Type="http://schemas.openxmlformats.org/officeDocument/2006/relationships/hyperlink" Target="mailto:dominique.ashley@dhhs.nc.gov" TargetMode="External" Id="Rcc65bb5be89d4946" /><Relationship Type="http://schemas.openxmlformats.org/officeDocument/2006/relationships/hyperlink" Target="https://www.surveymonkey.com/r/DACWorkgroups25" TargetMode="External" Id="Re582c0f31b284965" /><Relationship Type="http://schemas.openxmlformats.org/officeDocument/2006/relationships/hyperlink" Target="https://www.surveymonkey.com/r/DACWorkgroups25" TargetMode="External" Id="R0e35599d3714437d" /><Relationship Type="http://schemas.openxmlformats.org/officeDocument/2006/relationships/hyperlink" Target="https://www.diabetesnc.com/diabetes-advisory-council/" TargetMode="External" Id="R99d5b29164604d3d" /><Relationship Type="http://schemas.openxmlformats.org/officeDocument/2006/relationships/hyperlink" Target="https://ttps://www.facebook.com/North-Carolina-Diabetes-Advisory-Council-128903157820117/" TargetMode="External" Id="R0139fdfd0957417e" /><Relationship Type="http://schemas.openxmlformats.org/officeDocument/2006/relationships/hyperlink" Target="http://linkedin.com/in/north-carolina-diabetes-advisory-council-8b1ba3206" TargetMode="External" Id="Rc6fb99e6f4e54b33" /></Relationships>
</file>

<file path=word/_rels/header2.xml.rels>&#65279;<?xml version="1.0" encoding="utf-8"?><Relationships xmlns="http://schemas.openxmlformats.org/package/2006/relationships"><Relationship Type="http://schemas.openxmlformats.org/officeDocument/2006/relationships/image" Target="/media/image2.jpg" Id="R050a0783abea47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DAC Meeting Highlights</dc:title>
  <dc:subject/>
  <dc:creator>Sharon.R.Jackson</dc:creator>
  <keywords/>
  <dc:description/>
  <lastModifiedBy>Payton, Corissa R</lastModifiedBy>
  <revision>9</revision>
  <lastPrinted>2018-06-07T15:44:00.0000000Z</lastPrinted>
  <dcterms:created xsi:type="dcterms:W3CDTF">2024-05-21T15:44:00.0000000Z</dcterms:created>
  <dcterms:modified xsi:type="dcterms:W3CDTF">2026-03-04T16:37:14.5501366Z</dcterms:modified>
</coreProperties>
</file>